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752CD9" w14:textId="2F919BA0" w:rsidR="00C76743" w:rsidRPr="00B561D8" w:rsidRDefault="00C76743" w:rsidP="00C76743">
      <w:pPr>
        <w:pStyle w:val="Normal1"/>
        <w:spacing w:before="0" w:beforeAutospacing="0" w:after="0" w:afterAutospacing="0"/>
        <w:jc w:val="center"/>
        <w:rPr>
          <w:rFonts w:eastAsia="Calibri"/>
          <w:b/>
          <w:i/>
        </w:rPr>
      </w:pPr>
      <w:r w:rsidRPr="00B561D8">
        <w:rPr>
          <w:noProof/>
          <w:lang w:eastAsia="en-US"/>
        </w:rPr>
        <w:drawing>
          <wp:anchor distT="0" distB="0" distL="114300" distR="114300" simplePos="0" relativeHeight="251658240" behindDoc="1" locked="0" layoutInCell="1" allowOverlap="1" wp14:anchorId="31072515" wp14:editId="6B4D1FEF">
            <wp:simplePos x="0" y="0"/>
            <wp:positionH relativeFrom="column">
              <wp:posOffset>0</wp:posOffset>
            </wp:positionH>
            <wp:positionV relativeFrom="paragraph">
              <wp:posOffset>-125095</wp:posOffset>
            </wp:positionV>
            <wp:extent cx="1279525" cy="342900"/>
            <wp:effectExtent l="0" t="0" r="0" b="0"/>
            <wp:wrapThrough wrapText="bothSides">
              <wp:wrapPolygon edited="0">
                <wp:start x="965" y="0"/>
                <wp:lineTo x="0" y="6000"/>
                <wp:lineTo x="0" y="14400"/>
                <wp:lineTo x="965" y="20400"/>
                <wp:lineTo x="3859" y="20400"/>
                <wp:lineTo x="21225" y="16800"/>
                <wp:lineTo x="21225" y="2400"/>
                <wp:lineTo x="3537" y="0"/>
                <wp:lineTo x="965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473834508qptptb.pn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235" b="25255"/>
                    <a:stretch/>
                  </pic:blipFill>
                  <pic:spPr bwMode="auto">
                    <a:xfrm>
                      <a:off x="0" y="0"/>
                      <a:ext cx="1279525" cy="342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E5604B" w14:textId="491B18C2" w:rsidR="000B715F" w:rsidRPr="00B561D8" w:rsidRDefault="000B715F" w:rsidP="00C76743">
      <w:pPr>
        <w:pStyle w:val="Normal1"/>
        <w:spacing w:before="0" w:beforeAutospacing="0" w:after="0" w:afterAutospacing="0"/>
        <w:jc w:val="center"/>
        <w:rPr>
          <w:rFonts w:eastAsia="Calibri"/>
          <w:b/>
          <w:i/>
        </w:rPr>
      </w:pPr>
      <w:r w:rsidRPr="00B561D8">
        <w:rPr>
          <w:rFonts w:eastAsia="Calibri"/>
          <w:b/>
          <w:i/>
        </w:rPr>
        <w:t>ПРОЦЕДУРА ЗА КОНТРОЛ НА</w:t>
      </w:r>
      <w:r w:rsidR="00011862" w:rsidRPr="00B561D8">
        <w:rPr>
          <w:rFonts w:eastAsia="Calibri"/>
          <w:b/>
          <w:i/>
        </w:rPr>
        <w:t xml:space="preserve"> ДОСТЪПА</w:t>
      </w:r>
    </w:p>
    <w:p w14:paraId="617ADB67" w14:textId="413FFB06" w:rsidR="006C2310" w:rsidRPr="00B561D8" w:rsidRDefault="006C2310" w:rsidP="000B715F">
      <w:pPr>
        <w:pStyle w:val="Normal1"/>
        <w:spacing w:before="0" w:beforeAutospacing="0" w:after="0" w:afterAutospacing="0"/>
        <w:jc w:val="center"/>
        <w:rPr>
          <w:rStyle w:val="Strong"/>
        </w:rPr>
      </w:pPr>
      <w:r w:rsidRPr="00B561D8">
        <w:rPr>
          <w:rFonts w:eastAsia="Calibri"/>
          <w:b/>
          <w:i/>
        </w:rPr>
        <w:t>В СТРУКТУРНИТЕ ЗВЕНА НА ТРАКИЙСКИ УНИВЕРСИТЕТ</w:t>
      </w:r>
    </w:p>
    <w:p w14:paraId="34ABBC31" w14:textId="77777777" w:rsidR="000B715F" w:rsidRPr="00B561D8" w:rsidRDefault="000B715F" w:rsidP="000B715F">
      <w:pPr>
        <w:pStyle w:val="Normal1"/>
        <w:spacing w:before="0" w:beforeAutospacing="0" w:after="0" w:afterAutospacing="0"/>
        <w:ind w:left="214"/>
        <w:rPr>
          <w:rStyle w:val="Strong"/>
        </w:rPr>
      </w:pPr>
    </w:p>
    <w:p w14:paraId="4AD94F23" w14:textId="77777777" w:rsidR="000B715F" w:rsidRPr="00B561D8" w:rsidRDefault="000B715F" w:rsidP="000B715F">
      <w:pPr>
        <w:pStyle w:val="Normal1"/>
        <w:spacing w:before="0" w:beforeAutospacing="0" w:after="0" w:afterAutospacing="0"/>
        <w:ind w:left="214"/>
        <w:rPr>
          <w:rStyle w:val="Strong"/>
        </w:rPr>
      </w:pPr>
    </w:p>
    <w:p w14:paraId="683276A7" w14:textId="77777777" w:rsidR="00011862" w:rsidRPr="00B561D8" w:rsidRDefault="00011862" w:rsidP="000B715F">
      <w:pPr>
        <w:pStyle w:val="Normal1"/>
        <w:spacing w:before="0" w:beforeAutospacing="0" w:after="0" w:afterAutospacing="0"/>
        <w:ind w:left="5812"/>
        <w:rPr>
          <w:rStyle w:val="Strong"/>
        </w:rPr>
      </w:pPr>
    </w:p>
    <w:p w14:paraId="6D12A084" w14:textId="77777777" w:rsidR="000B715F" w:rsidRPr="00B561D8" w:rsidRDefault="000B715F" w:rsidP="000B715F">
      <w:pPr>
        <w:pStyle w:val="Normal1"/>
        <w:spacing w:before="0" w:beforeAutospacing="0" w:after="0" w:afterAutospacing="0"/>
        <w:ind w:left="5812"/>
        <w:rPr>
          <w:rStyle w:val="Strong"/>
        </w:rPr>
      </w:pPr>
      <w:r w:rsidRPr="00B561D8">
        <w:rPr>
          <w:rStyle w:val="Strong"/>
        </w:rPr>
        <w:t>Утвърдил:</w:t>
      </w:r>
    </w:p>
    <w:p w14:paraId="7EA4EB13" w14:textId="77777777" w:rsidR="000B715F" w:rsidRPr="00B561D8" w:rsidRDefault="000B715F" w:rsidP="000B715F">
      <w:pPr>
        <w:pStyle w:val="Normal1"/>
        <w:spacing w:before="0" w:beforeAutospacing="0" w:after="0" w:afterAutospacing="0"/>
        <w:ind w:left="5812"/>
        <w:rPr>
          <w:rStyle w:val="Strong"/>
        </w:rPr>
      </w:pPr>
    </w:p>
    <w:p w14:paraId="17DB332A" w14:textId="77777777" w:rsidR="000B715F" w:rsidRPr="00B561D8" w:rsidRDefault="000B715F" w:rsidP="000B715F">
      <w:pPr>
        <w:pStyle w:val="Normal1"/>
        <w:spacing w:before="0" w:beforeAutospacing="0" w:after="0" w:afterAutospacing="0"/>
        <w:ind w:left="5812"/>
        <w:rPr>
          <w:rStyle w:val="Strong"/>
        </w:rPr>
      </w:pPr>
    </w:p>
    <w:p w14:paraId="6FA0B3DD" w14:textId="74A2D277" w:rsidR="000212E8" w:rsidRPr="00B561D8" w:rsidRDefault="00B561D8" w:rsidP="000B715F">
      <w:pPr>
        <w:pStyle w:val="Normal1"/>
        <w:spacing w:before="0" w:beforeAutospacing="0" w:after="0" w:afterAutospacing="0"/>
        <w:ind w:left="5812"/>
        <w:rPr>
          <w:rStyle w:val="Strong"/>
        </w:rPr>
      </w:pPr>
      <w:r w:rsidRPr="00B561D8">
        <w:rPr>
          <w:rStyle w:val="Strong"/>
        </w:rPr>
        <w:t xml:space="preserve">доц. д-р Добри </w:t>
      </w:r>
      <w:proofErr w:type="spellStart"/>
      <w:r w:rsidRPr="00B561D8">
        <w:rPr>
          <w:rStyle w:val="Strong"/>
        </w:rPr>
        <w:t>Ярков</w:t>
      </w:r>
      <w:proofErr w:type="spellEnd"/>
    </w:p>
    <w:p w14:paraId="4F467E17" w14:textId="257110F9" w:rsidR="000B715F" w:rsidRPr="00B561D8" w:rsidRDefault="000B715F" w:rsidP="000B715F">
      <w:pPr>
        <w:pStyle w:val="Normal1"/>
        <w:spacing w:before="0" w:beforeAutospacing="0" w:after="0" w:afterAutospacing="0"/>
        <w:ind w:left="5812"/>
        <w:rPr>
          <w:rStyle w:val="Strong"/>
        </w:rPr>
      </w:pPr>
      <w:r w:rsidRPr="00B561D8">
        <w:rPr>
          <w:rStyle w:val="Strong"/>
        </w:rPr>
        <w:t>Ректор на Тракийски университет</w:t>
      </w:r>
    </w:p>
    <w:p w14:paraId="52251569" w14:textId="77777777" w:rsidR="000B715F" w:rsidRPr="00B561D8" w:rsidRDefault="000B715F" w:rsidP="00D04987">
      <w:pPr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73B3388E" w14:textId="77777777" w:rsidR="000B715F" w:rsidRPr="00B561D8" w:rsidRDefault="000B715F" w:rsidP="00D04987">
      <w:pPr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3D8D9081" w14:textId="77777777" w:rsidR="000B715F" w:rsidRPr="00B561D8" w:rsidRDefault="000B715F" w:rsidP="00D04987">
      <w:pPr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3C49B1C2" w14:textId="77777777" w:rsidR="00443802" w:rsidRPr="00B561D8" w:rsidRDefault="00443802" w:rsidP="004953A3">
      <w:pPr>
        <w:pStyle w:val="ListParagraph"/>
        <w:numPr>
          <w:ilvl w:val="0"/>
          <w:numId w:val="9"/>
        </w:numPr>
        <w:ind w:left="567" w:hanging="425"/>
        <w:rPr>
          <w:rStyle w:val="hps"/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 w:rsidRPr="00B561D8">
        <w:rPr>
          <w:rStyle w:val="hps"/>
          <w:rFonts w:ascii="Times New Roman" w:hAnsi="Times New Roman" w:cs="Times New Roman"/>
          <w:b/>
          <w:sz w:val="24"/>
          <w:szCs w:val="24"/>
          <w:u w:val="single"/>
          <w:lang w:val="bg-BG"/>
        </w:rPr>
        <w:t>ЦЕЛ</w:t>
      </w:r>
    </w:p>
    <w:p w14:paraId="7B4153FF" w14:textId="1219586F" w:rsidR="00A000E0" w:rsidRPr="00B561D8" w:rsidRDefault="00A000E0" w:rsidP="00D04987">
      <w:pPr>
        <w:ind w:left="360" w:firstLine="360"/>
        <w:rPr>
          <w:rFonts w:ascii="Times New Roman" w:hAnsi="Times New Roman" w:cs="Times New Roman"/>
          <w:sz w:val="24"/>
          <w:szCs w:val="24"/>
          <w:lang w:val="bg-BG"/>
        </w:rPr>
      </w:pPr>
      <w:r w:rsidRPr="00B561D8">
        <w:rPr>
          <w:rStyle w:val="hps"/>
          <w:rFonts w:ascii="Times New Roman" w:hAnsi="Times New Roman" w:cs="Times New Roman"/>
          <w:sz w:val="24"/>
          <w:szCs w:val="24"/>
          <w:lang w:val="bg-BG"/>
        </w:rPr>
        <w:t>Този документ очертава и регламентира прави</w:t>
      </w:r>
      <w:r w:rsidR="003708D3" w:rsidRPr="00B561D8">
        <w:rPr>
          <w:rStyle w:val="hps"/>
          <w:rFonts w:ascii="Times New Roman" w:hAnsi="Times New Roman" w:cs="Times New Roman"/>
          <w:sz w:val="24"/>
          <w:szCs w:val="24"/>
          <w:lang w:val="bg-BG"/>
        </w:rPr>
        <w:t xml:space="preserve">лата при протичане на процесите по контрол на достъпа </w:t>
      </w:r>
      <w:r w:rsidRPr="00B561D8">
        <w:rPr>
          <w:rStyle w:val="hps"/>
          <w:rFonts w:ascii="Times New Roman" w:hAnsi="Times New Roman" w:cs="Times New Roman"/>
          <w:sz w:val="24"/>
          <w:szCs w:val="24"/>
          <w:lang w:val="bg-BG"/>
        </w:rPr>
        <w:t xml:space="preserve">в </w:t>
      </w:r>
      <w:r w:rsidR="0094269D" w:rsidRPr="00B561D8">
        <w:rPr>
          <w:rStyle w:val="hps"/>
          <w:rFonts w:ascii="Times New Roman" w:hAnsi="Times New Roman" w:cs="Times New Roman"/>
          <w:sz w:val="24"/>
          <w:szCs w:val="24"/>
          <w:lang w:val="bg-BG"/>
        </w:rPr>
        <w:t xml:space="preserve">структурните звена </w:t>
      </w:r>
      <w:r w:rsidRPr="00B561D8">
        <w:rPr>
          <w:rStyle w:val="hps"/>
          <w:rFonts w:ascii="Times New Roman" w:hAnsi="Times New Roman" w:cs="Times New Roman"/>
          <w:sz w:val="24"/>
          <w:szCs w:val="24"/>
          <w:lang w:val="bg-BG"/>
        </w:rPr>
        <w:t xml:space="preserve">на </w:t>
      </w:r>
      <w:r w:rsidR="00B920DE" w:rsidRPr="00B561D8">
        <w:rPr>
          <w:rStyle w:val="hps"/>
          <w:rFonts w:ascii="Times New Roman" w:hAnsi="Times New Roman" w:cs="Times New Roman"/>
          <w:sz w:val="24"/>
          <w:szCs w:val="24"/>
          <w:lang w:val="bg-BG"/>
        </w:rPr>
        <w:t xml:space="preserve">Тракийски университет </w:t>
      </w:r>
      <w:r w:rsidR="00E73BAD" w:rsidRPr="00B561D8">
        <w:rPr>
          <w:rStyle w:val="hps"/>
          <w:rFonts w:ascii="Times New Roman" w:hAnsi="Times New Roman" w:cs="Times New Roman"/>
          <w:sz w:val="24"/>
          <w:szCs w:val="24"/>
          <w:lang w:val="bg-BG"/>
        </w:rPr>
        <w:t>(по-надолу Организацията)</w:t>
      </w:r>
      <w:r w:rsidRPr="00B561D8">
        <w:rPr>
          <w:rStyle w:val="hps"/>
          <w:rFonts w:ascii="Times New Roman" w:hAnsi="Times New Roman" w:cs="Times New Roman"/>
          <w:sz w:val="24"/>
          <w:szCs w:val="24"/>
          <w:lang w:val="bg-BG"/>
        </w:rPr>
        <w:t>.</w:t>
      </w:r>
      <w:r w:rsidRPr="00B561D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429BAC83" w14:textId="77777777" w:rsidR="00F8248E" w:rsidRPr="00B561D8" w:rsidRDefault="00F8248E" w:rsidP="00D04987">
      <w:pPr>
        <w:ind w:left="360" w:firstLine="360"/>
        <w:rPr>
          <w:rFonts w:ascii="Times New Roman" w:hAnsi="Times New Roman" w:cs="Times New Roman"/>
          <w:sz w:val="24"/>
          <w:szCs w:val="24"/>
          <w:lang w:val="bg-BG"/>
        </w:rPr>
      </w:pPr>
    </w:p>
    <w:p w14:paraId="7D04E2E4" w14:textId="77777777" w:rsidR="006A4AF2" w:rsidRPr="00B561D8" w:rsidRDefault="006A4AF2" w:rsidP="004953A3">
      <w:pPr>
        <w:pStyle w:val="ListParagraph"/>
        <w:numPr>
          <w:ilvl w:val="0"/>
          <w:numId w:val="9"/>
        </w:numPr>
        <w:ind w:left="567" w:hanging="425"/>
        <w:rPr>
          <w:rStyle w:val="hps"/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 w:rsidRPr="00B561D8">
        <w:rPr>
          <w:rStyle w:val="hps"/>
          <w:rFonts w:ascii="Times New Roman" w:hAnsi="Times New Roman" w:cs="Times New Roman"/>
          <w:b/>
          <w:sz w:val="24"/>
          <w:szCs w:val="24"/>
          <w:u w:val="single"/>
          <w:lang w:val="bg-BG"/>
        </w:rPr>
        <w:t>ОБХВАТ</w:t>
      </w:r>
    </w:p>
    <w:p w14:paraId="5B792138" w14:textId="091F633B" w:rsidR="006A4AF2" w:rsidRPr="00B561D8" w:rsidRDefault="006A4AF2" w:rsidP="00D04987">
      <w:pPr>
        <w:pStyle w:val="ListParagraph"/>
        <w:rPr>
          <w:rStyle w:val="hps"/>
          <w:rFonts w:ascii="Times New Roman" w:hAnsi="Times New Roman" w:cs="Times New Roman"/>
          <w:sz w:val="24"/>
          <w:szCs w:val="24"/>
          <w:lang w:val="bg-BG"/>
        </w:rPr>
      </w:pPr>
      <w:r w:rsidRPr="00B561D8">
        <w:rPr>
          <w:rStyle w:val="hps"/>
          <w:rFonts w:ascii="Times New Roman" w:hAnsi="Times New Roman" w:cs="Times New Roman"/>
          <w:sz w:val="24"/>
          <w:szCs w:val="24"/>
          <w:lang w:val="bg-BG"/>
        </w:rPr>
        <w:t>Тази процедура е задължителна за изпълнение от всички служители в</w:t>
      </w:r>
      <w:r w:rsidR="00B16EF1" w:rsidRPr="00B561D8">
        <w:rPr>
          <w:rStyle w:val="hps"/>
          <w:rFonts w:ascii="Times New Roman" w:hAnsi="Times New Roman" w:cs="Times New Roman"/>
          <w:sz w:val="24"/>
          <w:szCs w:val="24"/>
          <w:lang w:val="bg-BG"/>
        </w:rPr>
        <w:t xml:space="preserve"> структурните звена</w:t>
      </w:r>
      <w:r w:rsidRPr="00B561D8">
        <w:rPr>
          <w:rStyle w:val="hps"/>
          <w:rFonts w:ascii="Times New Roman" w:hAnsi="Times New Roman" w:cs="Times New Roman"/>
          <w:sz w:val="24"/>
          <w:szCs w:val="24"/>
          <w:lang w:val="bg-BG"/>
        </w:rPr>
        <w:t xml:space="preserve"> на </w:t>
      </w:r>
      <w:r w:rsidR="00E73BAD" w:rsidRPr="00B561D8">
        <w:rPr>
          <w:rStyle w:val="hps"/>
          <w:rFonts w:ascii="Times New Roman" w:hAnsi="Times New Roman" w:cs="Times New Roman"/>
          <w:sz w:val="24"/>
          <w:szCs w:val="24"/>
          <w:lang w:val="bg-BG"/>
        </w:rPr>
        <w:t>Организацията</w:t>
      </w:r>
      <w:r w:rsidRPr="00B561D8">
        <w:rPr>
          <w:rStyle w:val="hps"/>
          <w:rFonts w:ascii="Times New Roman" w:hAnsi="Times New Roman" w:cs="Times New Roman"/>
          <w:sz w:val="24"/>
          <w:szCs w:val="24"/>
          <w:lang w:val="bg-BG"/>
        </w:rPr>
        <w:t>.</w:t>
      </w:r>
    </w:p>
    <w:p w14:paraId="6935F315" w14:textId="77777777" w:rsidR="00F8248E" w:rsidRPr="00B561D8" w:rsidRDefault="00F8248E" w:rsidP="00D04987">
      <w:pPr>
        <w:pStyle w:val="ListParagraph"/>
        <w:rPr>
          <w:rStyle w:val="hps"/>
          <w:rFonts w:ascii="Times New Roman" w:hAnsi="Times New Roman" w:cs="Times New Roman"/>
          <w:sz w:val="24"/>
          <w:szCs w:val="24"/>
          <w:lang w:val="bg-BG"/>
        </w:rPr>
      </w:pPr>
    </w:p>
    <w:p w14:paraId="3A8E9D03" w14:textId="77777777" w:rsidR="00820359" w:rsidRPr="00B561D8" w:rsidRDefault="00820359" w:rsidP="004953A3">
      <w:pPr>
        <w:pStyle w:val="ListParagraph"/>
        <w:numPr>
          <w:ilvl w:val="0"/>
          <w:numId w:val="9"/>
        </w:numPr>
        <w:ind w:left="567" w:hanging="425"/>
        <w:rPr>
          <w:rStyle w:val="hps"/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 w:rsidRPr="00B561D8">
        <w:rPr>
          <w:rStyle w:val="hps"/>
          <w:rFonts w:ascii="Times New Roman" w:hAnsi="Times New Roman" w:cs="Times New Roman"/>
          <w:b/>
          <w:sz w:val="24"/>
          <w:szCs w:val="24"/>
          <w:u w:val="single"/>
          <w:lang w:val="bg-BG"/>
        </w:rPr>
        <w:t>ПОЛИТИКА / ПРОЦЕДУРА</w:t>
      </w:r>
    </w:p>
    <w:p w14:paraId="4DD66CA7" w14:textId="77777777" w:rsidR="006A4AF2" w:rsidRPr="00B561D8" w:rsidRDefault="006A4AF2" w:rsidP="00D04987">
      <w:pPr>
        <w:ind w:firstLine="72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B561D8">
        <w:rPr>
          <w:rStyle w:val="hps"/>
          <w:rFonts w:ascii="Times New Roman" w:hAnsi="Times New Roman" w:cs="Times New Roman"/>
          <w:sz w:val="24"/>
          <w:szCs w:val="24"/>
          <w:u w:val="single"/>
          <w:lang w:val="bg-BG"/>
        </w:rPr>
        <w:t xml:space="preserve">За целите на настоящата процедура </w:t>
      </w:r>
      <w:r w:rsidRPr="00B561D8">
        <w:rPr>
          <w:rFonts w:ascii="Times New Roman" w:hAnsi="Times New Roman" w:cs="Times New Roman"/>
          <w:sz w:val="24"/>
          <w:szCs w:val="24"/>
          <w:u w:val="single"/>
          <w:lang w:val="bg-BG"/>
        </w:rPr>
        <w:t>:</w:t>
      </w:r>
    </w:p>
    <w:p w14:paraId="158740EB" w14:textId="13ED21CA" w:rsidR="00093F9D" w:rsidRPr="00B561D8" w:rsidRDefault="00496013" w:rsidP="001126D1">
      <w:pPr>
        <w:pStyle w:val="ListParagraph"/>
        <w:numPr>
          <w:ilvl w:val="0"/>
          <w:numId w:val="4"/>
        </w:numPr>
        <w:ind w:left="567"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B561D8">
        <w:rPr>
          <w:rStyle w:val="hps"/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="006A4AF2" w:rsidRPr="00B561D8">
        <w:rPr>
          <w:rStyle w:val="hps"/>
          <w:rFonts w:ascii="Times New Roman" w:hAnsi="Times New Roman" w:cs="Times New Roman"/>
          <w:i/>
          <w:sz w:val="24"/>
          <w:szCs w:val="24"/>
          <w:u w:val="single"/>
          <w:lang w:val="bg-BG"/>
        </w:rPr>
        <w:t>„Контрол на достъп</w:t>
      </w:r>
      <w:r w:rsidR="00197512" w:rsidRPr="00B561D8">
        <w:rPr>
          <w:rStyle w:val="hps"/>
          <w:rFonts w:ascii="Times New Roman" w:hAnsi="Times New Roman" w:cs="Times New Roman"/>
          <w:i/>
          <w:sz w:val="24"/>
          <w:szCs w:val="24"/>
          <w:u w:val="single"/>
          <w:lang w:val="bg-BG"/>
        </w:rPr>
        <w:t>а</w:t>
      </w:r>
      <w:r w:rsidR="006A4AF2" w:rsidRPr="00B561D8">
        <w:rPr>
          <w:rFonts w:ascii="Times New Roman" w:hAnsi="Times New Roman" w:cs="Times New Roman"/>
          <w:i/>
          <w:sz w:val="24"/>
          <w:szCs w:val="24"/>
          <w:u w:val="single"/>
          <w:lang w:val="bg-BG"/>
        </w:rPr>
        <w:t>”</w:t>
      </w:r>
      <w:r w:rsidR="006A4AF2" w:rsidRPr="00B561D8">
        <w:rPr>
          <w:rFonts w:ascii="Times New Roman" w:hAnsi="Times New Roman" w:cs="Times New Roman"/>
          <w:sz w:val="24"/>
          <w:szCs w:val="24"/>
          <w:lang w:val="bg-BG"/>
        </w:rPr>
        <w:t xml:space="preserve">– </w:t>
      </w:r>
      <w:bookmarkStart w:id="0" w:name="OLE_LINK1"/>
      <w:r w:rsidR="006A4AF2" w:rsidRPr="00B561D8">
        <w:rPr>
          <w:rStyle w:val="hps"/>
          <w:rFonts w:ascii="Times New Roman" w:hAnsi="Times New Roman" w:cs="Times New Roman"/>
          <w:sz w:val="24"/>
          <w:szCs w:val="24"/>
          <w:lang w:val="bg-BG"/>
        </w:rPr>
        <w:t>системи от</w:t>
      </w:r>
      <w:r w:rsidR="00583676" w:rsidRPr="00B561D8">
        <w:rPr>
          <w:rStyle w:val="hps"/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A4AF2" w:rsidRPr="00B561D8">
        <w:rPr>
          <w:rStyle w:val="hps"/>
          <w:rFonts w:ascii="Times New Roman" w:hAnsi="Times New Roman" w:cs="Times New Roman"/>
          <w:sz w:val="24"/>
          <w:szCs w:val="24"/>
          <w:lang w:val="bg-BG"/>
        </w:rPr>
        <w:t>съоръжения и правила за работата с тях,</w:t>
      </w:r>
      <w:r w:rsidR="006A4AF2" w:rsidRPr="00B561D8">
        <w:rPr>
          <w:rFonts w:ascii="Times New Roman" w:hAnsi="Times New Roman" w:cs="Times New Roman"/>
          <w:sz w:val="24"/>
          <w:szCs w:val="24"/>
          <w:lang w:val="bg-BG"/>
        </w:rPr>
        <w:t xml:space="preserve"> които с основните си функци</w:t>
      </w:r>
      <w:r w:rsidR="006C735A" w:rsidRPr="00B561D8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A62F72" w:rsidRPr="00B561D8">
        <w:rPr>
          <w:rFonts w:ascii="Times New Roman" w:hAnsi="Times New Roman" w:cs="Times New Roman"/>
          <w:sz w:val="24"/>
          <w:szCs w:val="24"/>
          <w:lang w:val="bg-BG"/>
        </w:rPr>
        <w:t xml:space="preserve"> целят</w:t>
      </w:r>
      <w:r w:rsidR="006A4AF2" w:rsidRPr="00B561D8"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</w:p>
    <w:p w14:paraId="00D243BA" w14:textId="72E99B2A" w:rsidR="00A62F72" w:rsidRPr="00B561D8" w:rsidRDefault="00A62F72" w:rsidP="001126D1">
      <w:pPr>
        <w:pStyle w:val="ListParagraph"/>
        <w:numPr>
          <w:ilvl w:val="0"/>
          <w:numId w:val="8"/>
        </w:numPr>
        <w:tabs>
          <w:tab w:val="left" w:pos="993"/>
        </w:tabs>
        <w:ind w:left="851"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B561D8">
        <w:rPr>
          <w:rFonts w:ascii="Times New Roman" w:hAnsi="Times New Roman" w:cs="Times New Roman"/>
          <w:sz w:val="24"/>
          <w:szCs w:val="24"/>
          <w:lang w:val="bg-BG"/>
        </w:rPr>
        <w:t xml:space="preserve">Обезпечаване на пропускателния режим на териториите на </w:t>
      </w:r>
      <w:r w:rsidR="0094269D" w:rsidRPr="00B561D8">
        <w:rPr>
          <w:rFonts w:ascii="Times New Roman" w:hAnsi="Times New Roman" w:cs="Times New Roman"/>
          <w:sz w:val="24"/>
          <w:szCs w:val="24"/>
          <w:lang w:val="bg-BG"/>
        </w:rPr>
        <w:t xml:space="preserve">структурните звена </w:t>
      </w:r>
      <w:r w:rsidRPr="00B561D8">
        <w:rPr>
          <w:rFonts w:ascii="Times New Roman" w:hAnsi="Times New Roman" w:cs="Times New Roman"/>
          <w:sz w:val="24"/>
          <w:szCs w:val="24"/>
          <w:lang w:val="bg-BG"/>
        </w:rPr>
        <w:t xml:space="preserve">на </w:t>
      </w:r>
      <w:r w:rsidR="00E73BAD" w:rsidRPr="00B561D8">
        <w:rPr>
          <w:rFonts w:ascii="Times New Roman" w:hAnsi="Times New Roman" w:cs="Times New Roman"/>
          <w:sz w:val="24"/>
          <w:szCs w:val="24"/>
          <w:lang w:val="bg-BG"/>
        </w:rPr>
        <w:t>Организацията</w:t>
      </w:r>
      <w:r w:rsidR="00540201" w:rsidRPr="00B561D8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1D7CED92" w14:textId="5696C0B0" w:rsidR="006A4AF2" w:rsidRPr="00B561D8" w:rsidRDefault="006A4AF2" w:rsidP="001126D1">
      <w:pPr>
        <w:pStyle w:val="ListParagraph"/>
        <w:numPr>
          <w:ilvl w:val="0"/>
          <w:numId w:val="8"/>
        </w:numPr>
        <w:tabs>
          <w:tab w:val="left" w:pos="993"/>
        </w:tabs>
        <w:ind w:left="851"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B561D8">
        <w:rPr>
          <w:rFonts w:ascii="Times New Roman" w:hAnsi="Times New Roman" w:cs="Times New Roman"/>
          <w:sz w:val="24"/>
          <w:szCs w:val="24"/>
          <w:lang w:val="bg-BG"/>
        </w:rPr>
        <w:t xml:space="preserve">Опазване на имуществото на </w:t>
      </w:r>
      <w:r w:rsidR="0094269D" w:rsidRPr="00B561D8">
        <w:rPr>
          <w:rFonts w:ascii="Times New Roman" w:hAnsi="Times New Roman" w:cs="Times New Roman"/>
          <w:sz w:val="24"/>
          <w:szCs w:val="24"/>
          <w:lang w:val="bg-BG"/>
        </w:rPr>
        <w:t xml:space="preserve">структурните звена </w:t>
      </w:r>
      <w:r w:rsidRPr="00B561D8">
        <w:rPr>
          <w:rFonts w:ascii="Times New Roman" w:hAnsi="Times New Roman" w:cs="Times New Roman"/>
          <w:sz w:val="24"/>
          <w:szCs w:val="24"/>
          <w:lang w:val="bg-BG"/>
        </w:rPr>
        <w:t xml:space="preserve">на </w:t>
      </w:r>
      <w:r w:rsidR="00E73BAD" w:rsidRPr="00B561D8">
        <w:rPr>
          <w:rFonts w:ascii="Times New Roman" w:hAnsi="Times New Roman" w:cs="Times New Roman"/>
          <w:sz w:val="24"/>
          <w:szCs w:val="24"/>
          <w:lang w:val="bg-BG"/>
        </w:rPr>
        <w:t>Организацията</w:t>
      </w:r>
      <w:r w:rsidRPr="00B561D8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5CB2B9F4" w14:textId="57E9391F" w:rsidR="002E32FB" w:rsidRPr="00B561D8" w:rsidRDefault="006A4AF2" w:rsidP="001126D1">
      <w:pPr>
        <w:pStyle w:val="ListParagraph"/>
        <w:numPr>
          <w:ilvl w:val="0"/>
          <w:numId w:val="8"/>
        </w:numPr>
        <w:tabs>
          <w:tab w:val="left" w:pos="993"/>
        </w:tabs>
        <w:ind w:left="851"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B561D8">
        <w:rPr>
          <w:rFonts w:ascii="Times New Roman" w:hAnsi="Times New Roman" w:cs="Times New Roman"/>
          <w:sz w:val="24"/>
          <w:szCs w:val="24"/>
          <w:lang w:val="bg-BG"/>
        </w:rPr>
        <w:t>Контрол на организацията и нормалното протичане на</w:t>
      </w:r>
      <w:r w:rsidR="00E73BAD" w:rsidRPr="00B561D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96013" w:rsidRPr="00B561D8">
        <w:rPr>
          <w:rFonts w:ascii="Times New Roman" w:hAnsi="Times New Roman" w:cs="Times New Roman"/>
          <w:sz w:val="24"/>
          <w:szCs w:val="24"/>
          <w:lang w:val="bg-BG"/>
        </w:rPr>
        <w:t>работните</w:t>
      </w:r>
      <w:r w:rsidRPr="00B561D8">
        <w:rPr>
          <w:rFonts w:ascii="Times New Roman" w:hAnsi="Times New Roman" w:cs="Times New Roman"/>
          <w:sz w:val="24"/>
          <w:szCs w:val="24"/>
          <w:lang w:val="bg-BG"/>
        </w:rPr>
        <w:t xml:space="preserve"> процеси.</w:t>
      </w:r>
    </w:p>
    <w:p w14:paraId="4F94A8A8" w14:textId="06F28D47" w:rsidR="002E32FB" w:rsidRPr="00B561D8" w:rsidRDefault="002E32FB" w:rsidP="001126D1">
      <w:pPr>
        <w:pStyle w:val="ListParagraph"/>
        <w:numPr>
          <w:ilvl w:val="0"/>
          <w:numId w:val="8"/>
        </w:numPr>
        <w:tabs>
          <w:tab w:val="left" w:pos="993"/>
        </w:tabs>
        <w:ind w:left="851"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B561D8">
        <w:rPr>
          <w:rFonts w:ascii="Times New Roman" w:hAnsi="Times New Roman" w:cs="Times New Roman"/>
          <w:sz w:val="24"/>
          <w:szCs w:val="24"/>
          <w:lang w:val="bg-BG"/>
        </w:rPr>
        <w:t xml:space="preserve">Контрол на спазването на вътрешния правилник на </w:t>
      </w:r>
      <w:r w:rsidR="00E73BAD" w:rsidRPr="00B561D8">
        <w:rPr>
          <w:rFonts w:ascii="Times New Roman" w:hAnsi="Times New Roman" w:cs="Times New Roman"/>
          <w:sz w:val="24"/>
          <w:szCs w:val="24"/>
          <w:lang w:val="bg-BG"/>
        </w:rPr>
        <w:t>Организацията</w:t>
      </w:r>
      <w:r w:rsidR="00540201" w:rsidRPr="00B561D8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1517237A" w14:textId="22228961" w:rsidR="006A4AF2" w:rsidRPr="00B561D8" w:rsidRDefault="6FEA097C" w:rsidP="001126D1">
      <w:pPr>
        <w:pStyle w:val="ListParagraph"/>
        <w:numPr>
          <w:ilvl w:val="0"/>
          <w:numId w:val="8"/>
        </w:numPr>
        <w:tabs>
          <w:tab w:val="left" w:pos="993"/>
        </w:tabs>
        <w:ind w:left="851" w:firstLine="0"/>
        <w:rPr>
          <w:rFonts w:ascii="Times New Roman" w:eastAsia="Verdana,Times New Roman" w:hAnsi="Times New Roman" w:cs="Times New Roman"/>
          <w:sz w:val="24"/>
          <w:szCs w:val="24"/>
          <w:lang w:val="bg-BG"/>
        </w:rPr>
      </w:pPr>
      <w:r w:rsidRPr="00B561D8">
        <w:rPr>
          <w:rFonts w:ascii="Times New Roman" w:eastAsia="Verdana" w:hAnsi="Times New Roman" w:cs="Times New Roman"/>
          <w:sz w:val="24"/>
          <w:szCs w:val="24"/>
          <w:lang w:val="bg-BG"/>
        </w:rPr>
        <w:t>Превантивен контрол на трудовата дисциплина.</w:t>
      </w:r>
      <w:bookmarkEnd w:id="0"/>
    </w:p>
    <w:p w14:paraId="33B8CF1F" w14:textId="21FD04A3" w:rsidR="006A4AF2" w:rsidRPr="00B561D8" w:rsidRDefault="006A4AF2" w:rsidP="001126D1">
      <w:pPr>
        <w:pStyle w:val="ListParagraph"/>
        <w:numPr>
          <w:ilvl w:val="0"/>
          <w:numId w:val="8"/>
        </w:numPr>
        <w:tabs>
          <w:tab w:val="left" w:pos="993"/>
        </w:tabs>
        <w:ind w:left="851"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B561D8">
        <w:rPr>
          <w:rFonts w:ascii="Times New Roman" w:hAnsi="Times New Roman" w:cs="Times New Roman"/>
          <w:sz w:val="24"/>
          <w:szCs w:val="24"/>
          <w:lang w:val="bg-BG"/>
        </w:rPr>
        <w:t xml:space="preserve">Регламентиране на правата за достъп до терените и обектите на </w:t>
      </w:r>
      <w:r w:rsidR="00E73BAD" w:rsidRPr="00B561D8">
        <w:rPr>
          <w:rFonts w:ascii="Times New Roman" w:hAnsi="Times New Roman" w:cs="Times New Roman"/>
          <w:sz w:val="24"/>
          <w:szCs w:val="24"/>
          <w:lang w:val="bg-BG"/>
        </w:rPr>
        <w:t>Организацията</w:t>
      </w:r>
      <w:r w:rsidR="00540201" w:rsidRPr="00B561D8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0405E5B8" w14:textId="77777777" w:rsidR="002B36C6" w:rsidRPr="00B561D8" w:rsidRDefault="00C148A4" w:rsidP="001126D1">
      <w:pPr>
        <w:pStyle w:val="ListParagraph"/>
        <w:numPr>
          <w:ilvl w:val="0"/>
          <w:numId w:val="4"/>
        </w:numPr>
        <w:ind w:left="567" w:firstLine="0"/>
        <w:rPr>
          <w:rStyle w:val="hps"/>
          <w:rFonts w:ascii="Times New Roman" w:hAnsi="Times New Roman" w:cs="Times New Roman"/>
          <w:sz w:val="24"/>
          <w:szCs w:val="24"/>
          <w:lang w:val="bg-BG"/>
        </w:rPr>
      </w:pPr>
      <w:r w:rsidRPr="00B561D8">
        <w:rPr>
          <w:rStyle w:val="hps"/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B36C6" w:rsidRPr="00B561D8">
        <w:rPr>
          <w:rStyle w:val="hps"/>
          <w:rFonts w:ascii="Times New Roman" w:hAnsi="Times New Roman" w:cs="Times New Roman"/>
          <w:sz w:val="24"/>
          <w:szCs w:val="24"/>
          <w:lang w:val="bg-BG"/>
        </w:rPr>
        <w:t xml:space="preserve">Обектите и териториите </w:t>
      </w:r>
      <w:r w:rsidR="00F65F75" w:rsidRPr="00B561D8">
        <w:rPr>
          <w:rStyle w:val="hps"/>
          <w:rFonts w:ascii="Times New Roman" w:hAnsi="Times New Roman" w:cs="Times New Roman"/>
          <w:sz w:val="24"/>
          <w:szCs w:val="24"/>
          <w:lang w:val="bg-BG"/>
        </w:rPr>
        <w:t>в/</w:t>
      </w:r>
      <w:r w:rsidR="002B36C6" w:rsidRPr="00B561D8">
        <w:rPr>
          <w:rStyle w:val="hps"/>
          <w:rFonts w:ascii="Times New Roman" w:hAnsi="Times New Roman" w:cs="Times New Roman"/>
          <w:sz w:val="24"/>
          <w:szCs w:val="24"/>
          <w:lang w:val="bg-BG"/>
        </w:rPr>
        <w:t>на които са инсталирани и функционира</w:t>
      </w:r>
      <w:r w:rsidR="00C80235" w:rsidRPr="00B561D8">
        <w:rPr>
          <w:rStyle w:val="hps"/>
          <w:rFonts w:ascii="Times New Roman" w:hAnsi="Times New Roman" w:cs="Times New Roman"/>
          <w:sz w:val="24"/>
          <w:szCs w:val="24"/>
          <w:lang w:val="bg-BG"/>
        </w:rPr>
        <w:t>т</w:t>
      </w:r>
      <w:r w:rsidR="002B36C6" w:rsidRPr="00B561D8">
        <w:rPr>
          <w:rStyle w:val="hps"/>
          <w:rFonts w:ascii="Times New Roman" w:hAnsi="Times New Roman" w:cs="Times New Roman"/>
          <w:sz w:val="24"/>
          <w:szCs w:val="24"/>
          <w:lang w:val="bg-BG"/>
        </w:rPr>
        <w:t xml:space="preserve"> системи за </w:t>
      </w:r>
      <w:r w:rsidR="00C80235" w:rsidRPr="00B561D8">
        <w:rPr>
          <w:rStyle w:val="hps"/>
          <w:rFonts w:ascii="Times New Roman" w:hAnsi="Times New Roman" w:cs="Times New Roman"/>
          <w:sz w:val="24"/>
          <w:szCs w:val="24"/>
          <w:lang w:val="bg-BG"/>
        </w:rPr>
        <w:t>контрол на достъпа</w:t>
      </w:r>
      <w:r w:rsidR="002B36C6" w:rsidRPr="00B561D8">
        <w:rPr>
          <w:rStyle w:val="hps"/>
          <w:rFonts w:ascii="Times New Roman" w:hAnsi="Times New Roman" w:cs="Times New Roman"/>
          <w:sz w:val="24"/>
          <w:szCs w:val="24"/>
          <w:lang w:val="bg-BG"/>
        </w:rPr>
        <w:t xml:space="preserve"> са както следва:</w:t>
      </w:r>
    </w:p>
    <w:p w14:paraId="530C5CB9" w14:textId="56F349CB" w:rsidR="00D47D52" w:rsidRPr="00B561D8" w:rsidRDefault="00B920DE" w:rsidP="001126D1">
      <w:pPr>
        <w:pStyle w:val="ListParagraph"/>
        <w:numPr>
          <w:ilvl w:val="0"/>
          <w:numId w:val="8"/>
        </w:numPr>
        <w:tabs>
          <w:tab w:val="left" w:pos="993"/>
        </w:tabs>
        <w:ind w:left="851"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B561D8">
        <w:rPr>
          <w:rFonts w:ascii="Times New Roman" w:hAnsi="Times New Roman" w:cs="Times New Roman"/>
          <w:sz w:val="24"/>
          <w:szCs w:val="24"/>
          <w:lang w:val="bg-BG"/>
        </w:rPr>
        <w:t>Ректорат на университета, находящ се в гр. Стара Загора, Студентски град</w:t>
      </w:r>
      <w:r w:rsidR="00B0651E" w:rsidRPr="00B561D8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14:paraId="5A7221A2" w14:textId="359AEADF" w:rsidR="00B66AAE" w:rsidRPr="00B561D8" w:rsidRDefault="00B0651E" w:rsidP="001126D1">
      <w:pPr>
        <w:pStyle w:val="ListParagraph"/>
        <w:numPr>
          <w:ilvl w:val="0"/>
          <w:numId w:val="8"/>
        </w:numPr>
        <w:tabs>
          <w:tab w:val="left" w:pos="993"/>
        </w:tabs>
        <w:ind w:left="851"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B561D8">
        <w:rPr>
          <w:rFonts w:ascii="Times New Roman" w:hAnsi="Times New Roman" w:cs="Times New Roman"/>
          <w:sz w:val="24"/>
          <w:szCs w:val="24"/>
          <w:lang w:val="bg-BG"/>
        </w:rPr>
        <w:t>Аграрен факултет, находящ се в гр. Стара Загора, Студентски град;</w:t>
      </w:r>
    </w:p>
    <w:p w14:paraId="6784BB31" w14:textId="3A1516A0" w:rsidR="00B0651E" w:rsidRPr="00B561D8" w:rsidRDefault="00B0651E" w:rsidP="001126D1">
      <w:pPr>
        <w:pStyle w:val="ListParagraph"/>
        <w:numPr>
          <w:ilvl w:val="0"/>
          <w:numId w:val="8"/>
        </w:numPr>
        <w:tabs>
          <w:tab w:val="left" w:pos="993"/>
        </w:tabs>
        <w:ind w:left="851"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B561D8">
        <w:rPr>
          <w:rFonts w:ascii="Times New Roman" w:hAnsi="Times New Roman" w:cs="Times New Roman"/>
          <w:sz w:val="24"/>
          <w:szCs w:val="24"/>
          <w:lang w:val="bg-BG"/>
        </w:rPr>
        <w:t>Ветеринарномедицински факултет, находящ се в гр. Стара Загора, Студентски град;</w:t>
      </w:r>
    </w:p>
    <w:p w14:paraId="6F659EA6" w14:textId="4CD87B0B" w:rsidR="00B0651E" w:rsidRPr="00B561D8" w:rsidRDefault="00B0651E" w:rsidP="001126D1">
      <w:pPr>
        <w:pStyle w:val="ListParagraph"/>
        <w:numPr>
          <w:ilvl w:val="0"/>
          <w:numId w:val="8"/>
        </w:numPr>
        <w:tabs>
          <w:tab w:val="left" w:pos="993"/>
        </w:tabs>
        <w:ind w:left="851"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B561D8">
        <w:rPr>
          <w:rFonts w:ascii="Times New Roman" w:hAnsi="Times New Roman" w:cs="Times New Roman"/>
          <w:sz w:val="24"/>
          <w:szCs w:val="24"/>
          <w:lang w:val="bg-BG"/>
        </w:rPr>
        <w:t>Стопански факултет, находящ се в гр. Стара Загора, Студентски град.</w:t>
      </w:r>
    </w:p>
    <w:p w14:paraId="678137C3" w14:textId="5B0403AF" w:rsidR="009F1E47" w:rsidRPr="00B561D8" w:rsidRDefault="00C148A4" w:rsidP="001126D1">
      <w:pPr>
        <w:pStyle w:val="ListParagraph"/>
        <w:numPr>
          <w:ilvl w:val="0"/>
          <w:numId w:val="4"/>
        </w:numPr>
        <w:ind w:left="567"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B561D8">
        <w:rPr>
          <w:rStyle w:val="hps"/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="001B7D47" w:rsidRPr="00B561D8">
        <w:rPr>
          <w:rStyle w:val="hps"/>
          <w:rFonts w:ascii="Times New Roman" w:hAnsi="Times New Roman" w:cs="Times New Roman"/>
          <w:i/>
          <w:sz w:val="24"/>
          <w:szCs w:val="24"/>
          <w:u w:val="single"/>
          <w:lang w:val="bg-BG"/>
        </w:rPr>
        <w:t>Отговорни (засегнати</w:t>
      </w:r>
      <w:r w:rsidR="006A4AF2" w:rsidRPr="00B561D8">
        <w:rPr>
          <w:rStyle w:val="hps"/>
          <w:rFonts w:ascii="Times New Roman" w:hAnsi="Times New Roman" w:cs="Times New Roman"/>
          <w:i/>
          <w:sz w:val="24"/>
          <w:szCs w:val="24"/>
          <w:u w:val="single"/>
          <w:lang w:val="bg-BG"/>
        </w:rPr>
        <w:t xml:space="preserve">) </w:t>
      </w:r>
      <w:r w:rsidR="002A3429" w:rsidRPr="00B561D8">
        <w:rPr>
          <w:rStyle w:val="hps"/>
          <w:rFonts w:ascii="Times New Roman" w:hAnsi="Times New Roman" w:cs="Times New Roman"/>
          <w:i/>
          <w:sz w:val="24"/>
          <w:szCs w:val="24"/>
          <w:u w:val="single"/>
          <w:lang w:val="bg-BG"/>
        </w:rPr>
        <w:t>ръководители</w:t>
      </w:r>
      <w:r w:rsidR="006A4AF2" w:rsidRPr="00B561D8">
        <w:rPr>
          <w:rStyle w:val="hps"/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A4AF2" w:rsidRPr="00B561D8">
        <w:rPr>
          <w:rFonts w:ascii="Times New Roman" w:hAnsi="Times New Roman" w:cs="Times New Roman"/>
          <w:sz w:val="24"/>
          <w:szCs w:val="24"/>
          <w:lang w:val="bg-BG"/>
        </w:rPr>
        <w:t xml:space="preserve">– </w:t>
      </w:r>
      <w:r w:rsidR="002A3429" w:rsidRPr="00B561D8">
        <w:rPr>
          <w:rFonts w:ascii="Times New Roman" w:hAnsi="Times New Roman" w:cs="Times New Roman"/>
          <w:sz w:val="24"/>
          <w:szCs w:val="24"/>
          <w:lang w:val="bg-BG"/>
        </w:rPr>
        <w:t>Ръководните</w:t>
      </w:r>
      <w:r w:rsidR="006A4AF2" w:rsidRPr="00B561D8">
        <w:rPr>
          <w:rFonts w:ascii="Times New Roman" w:hAnsi="Times New Roman" w:cs="Times New Roman"/>
          <w:sz w:val="24"/>
          <w:szCs w:val="24"/>
          <w:lang w:val="bg-BG"/>
        </w:rPr>
        <w:t xml:space="preserve"> позиции</w:t>
      </w:r>
      <w:r w:rsidR="002A3429" w:rsidRPr="00B561D8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6A4AF2" w:rsidRPr="00B561D8">
        <w:rPr>
          <w:rFonts w:ascii="Times New Roman" w:hAnsi="Times New Roman" w:cs="Times New Roman"/>
          <w:sz w:val="24"/>
          <w:szCs w:val="24"/>
          <w:lang w:val="bg-BG"/>
        </w:rPr>
        <w:t xml:space="preserve"> управляващи и отговорни за протичащите в звената </w:t>
      </w:r>
      <w:r w:rsidR="002A3429" w:rsidRPr="00B561D8">
        <w:rPr>
          <w:rFonts w:ascii="Times New Roman" w:hAnsi="Times New Roman" w:cs="Times New Roman"/>
          <w:sz w:val="24"/>
          <w:szCs w:val="24"/>
          <w:lang w:val="bg-BG"/>
        </w:rPr>
        <w:t>дейности</w:t>
      </w:r>
      <w:r w:rsidR="0047098A" w:rsidRPr="00B561D8">
        <w:rPr>
          <w:rFonts w:ascii="Times New Roman" w:hAnsi="Times New Roman" w:cs="Times New Roman"/>
          <w:sz w:val="24"/>
          <w:szCs w:val="24"/>
          <w:lang w:val="bg-BG"/>
        </w:rPr>
        <w:t>, обект на настоящата процедура</w:t>
      </w:r>
      <w:r w:rsidR="006A4AF2" w:rsidRPr="00B561D8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E73BAD" w:rsidRPr="00B561D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3CF4879D" w14:textId="5F5560B8" w:rsidR="00D31C85" w:rsidRPr="00B561D8" w:rsidRDefault="00C148A4" w:rsidP="001126D1">
      <w:pPr>
        <w:pStyle w:val="ListParagraph"/>
        <w:numPr>
          <w:ilvl w:val="0"/>
          <w:numId w:val="4"/>
        </w:numPr>
        <w:ind w:left="567" w:firstLine="0"/>
        <w:rPr>
          <w:rStyle w:val="hps"/>
          <w:rFonts w:ascii="Times New Roman" w:hAnsi="Times New Roman" w:cs="Times New Roman"/>
          <w:sz w:val="24"/>
          <w:szCs w:val="24"/>
          <w:lang w:val="bg-BG"/>
        </w:rPr>
      </w:pPr>
      <w:r w:rsidRPr="00B561D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F79F7" w:rsidRPr="00B561D8">
        <w:rPr>
          <w:rFonts w:ascii="Times New Roman" w:hAnsi="Times New Roman" w:cs="Times New Roman"/>
          <w:sz w:val="24"/>
          <w:szCs w:val="24"/>
          <w:u w:val="single"/>
          <w:lang w:val="bg-BG"/>
        </w:rPr>
        <w:t>Р</w:t>
      </w:r>
      <w:r w:rsidR="00D31C85" w:rsidRPr="00B561D8">
        <w:rPr>
          <w:rFonts w:ascii="Times New Roman" w:hAnsi="Times New Roman" w:cs="Times New Roman"/>
          <w:sz w:val="24"/>
          <w:szCs w:val="24"/>
          <w:u w:val="single"/>
          <w:lang w:val="bg-BG"/>
        </w:rPr>
        <w:t>есурси</w:t>
      </w:r>
      <w:r w:rsidR="00D31C85" w:rsidRPr="00B561D8">
        <w:rPr>
          <w:rFonts w:ascii="Times New Roman" w:hAnsi="Times New Roman" w:cs="Times New Roman"/>
          <w:sz w:val="24"/>
          <w:szCs w:val="24"/>
          <w:lang w:val="bg-BG"/>
        </w:rPr>
        <w:t xml:space="preserve"> - </w:t>
      </w:r>
      <w:r w:rsidR="008E333C" w:rsidRPr="00B561D8">
        <w:rPr>
          <w:rStyle w:val="hps"/>
          <w:rFonts w:ascii="Times New Roman" w:hAnsi="Times New Roman" w:cs="Times New Roman"/>
          <w:sz w:val="24"/>
          <w:szCs w:val="24"/>
          <w:lang w:val="bg-BG"/>
        </w:rPr>
        <w:t>и</w:t>
      </w:r>
      <w:r w:rsidR="00D31C85" w:rsidRPr="00B561D8">
        <w:rPr>
          <w:rStyle w:val="hps"/>
          <w:rFonts w:ascii="Times New Roman" w:hAnsi="Times New Roman" w:cs="Times New Roman"/>
          <w:sz w:val="24"/>
          <w:szCs w:val="24"/>
          <w:lang w:val="bg-BG"/>
        </w:rPr>
        <w:t xml:space="preserve">зградени и действащи системи от технически съоръжения за ограничаване и контрол на достъпа до територии, </w:t>
      </w:r>
      <w:r w:rsidR="008E333C" w:rsidRPr="00B561D8">
        <w:rPr>
          <w:rStyle w:val="hps"/>
          <w:rFonts w:ascii="Times New Roman" w:hAnsi="Times New Roman" w:cs="Times New Roman"/>
          <w:sz w:val="24"/>
          <w:szCs w:val="24"/>
          <w:lang w:val="bg-BG"/>
        </w:rPr>
        <w:t>учебни зали</w:t>
      </w:r>
      <w:r w:rsidR="00D31C85" w:rsidRPr="00B561D8">
        <w:rPr>
          <w:rStyle w:val="hps"/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8E333C" w:rsidRPr="00B561D8">
        <w:rPr>
          <w:rStyle w:val="hps"/>
          <w:rFonts w:ascii="Times New Roman" w:hAnsi="Times New Roman" w:cs="Times New Roman"/>
          <w:sz w:val="24"/>
          <w:szCs w:val="24"/>
          <w:lang w:val="bg-BG"/>
        </w:rPr>
        <w:t>лаборатории, кабинети</w:t>
      </w:r>
      <w:r w:rsidR="00583676" w:rsidRPr="00B561D8">
        <w:rPr>
          <w:rStyle w:val="hps"/>
          <w:rFonts w:ascii="Times New Roman" w:hAnsi="Times New Roman" w:cs="Times New Roman"/>
          <w:sz w:val="24"/>
          <w:szCs w:val="24"/>
          <w:lang w:val="bg-BG"/>
        </w:rPr>
        <w:t xml:space="preserve"> и складови обекти на Организацията.</w:t>
      </w:r>
    </w:p>
    <w:p w14:paraId="58C6B70E" w14:textId="77777777" w:rsidR="009F1E47" w:rsidRPr="00B561D8" w:rsidRDefault="009F1E47" w:rsidP="001126D1">
      <w:pPr>
        <w:pStyle w:val="ListParagraph"/>
        <w:numPr>
          <w:ilvl w:val="0"/>
          <w:numId w:val="4"/>
        </w:numPr>
        <w:ind w:left="567"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B561D8">
        <w:rPr>
          <w:rFonts w:ascii="Times New Roman" w:hAnsi="Times New Roman" w:cs="Times New Roman"/>
          <w:sz w:val="24"/>
          <w:szCs w:val="24"/>
          <w:lang w:val="bg-BG"/>
        </w:rPr>
        <w:t xml:space="preserve"> Подробни схеми и характеристики на инсталираните системи за контрол на достъпа са описани и се съхраняват</w:t>
      </w:r>
      <w:r w:rsidR="00E73BAD" w:rsidRPr="00B561D8">
        <w:rPr>
          <w:rFonts w:ascii="Times New Roman" w:hAnsi="Times New Roman" w:cs="Times New Roman"/>
          <w:sz w:val="24"/>
          <w:szCs w:val="24"/>
          <w:lang w:val="bg-BG"/>
        </w:rPr>
        <w:t xml:space="preserve"> в седалището и адреса на управление на дружеството. </w:t>
      </w:r>
    </w:p>
    <w:p w14:paraId="616E9A65" w14:textId="50737905" w:rsidR="00477F6E" w:rsidRPr="00B561D8" w:rsidRDefault="003006FA" w:rsidP="001126D1">
      <w:pPr>
        <w:pStyle w:val="ListParagraph"/>
        <w:numPr>
          <w:ilvl w:val="0"/>
          <w:numId w:val="4"/>
        </w:numPr>
        <w:ind w:left="567" w:firstLine="0"/>
        <w:rPr>
          <w:rFonts w:ascii="Times New Roman" w:hAnsi="Times New Roman" w:cs="Times New Roman"/>
          <w:b/>
          <w:i/>
          <w:sz w:val="24"/>
          <w:szCs w:val="24"/>
          <w:u w:val="single"/>
          <w:lang w:val="bg-BG"/>
        </w:rPr>
      </w:pPr>
      <w:r w:rsidRPr="00B561D8">
        <w:rPr>
          <w:rStyle w:val="hps"/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B0018" w:rsidRPr="00B561D8">
        <w:rPr>
          <w:rStyle w:val="hps"/>
          <w:rFonts w:ascii="Times New Roman" w:hAnsi="Times New Roman" w:cs="Times New Roman"/>
          <w:sz w:val="24"/>
          <w:szCs w:val="24"/>
          <w:lang w:val="bg-BG"/>
        </w:rPr>
        <w:t>Ред</w:t>
      </w:r>
      <w:r w:rsidR="0094269D" w:rsidRPr="00B561D8">
        <w:rPr>
          <w:rStyle w:val="hps"/>
          <w:rFonts w:ascii="Times New Roman" w:hAnsi="Times New Roman" w:cs="Times New Roman"/>
          <w:sz w:val="24"/>
          <w:szCs w:val="24"/>
          <w:lang w:val="bg-BG"/>
        </w:rPr>
        <w:t>ът</w:t>
      </w:r>
      <w:r w:rsidR="000B0018" w:rsidRPr="00B561D8">
        <w:rPr>
          <w:rStyle w:val="hps"/>
          <w:rFonts w:ascii="Times New Roman" w:hAnsi="Times New Roman" w:cs="Times New Roman"/>
          <w:sz w:val="24"/>
          <w:szCs w:val="24"/>
          <w:lang w:val="bg-BG"/>
        </w:rPr>
        <w:t xml:space="preserve"> за осъществяване на пропускателен режим</w:t>
      </w:r>
      <w:r w:rsidR="00477F6E" w:rsidRPr="00B561D8">
        <w:rPr>
          <w:rStyle w:val="hps"/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A743D" w:rsidRPr="00B561D8">
        <w:rPr>
          <w:rStyle w:val="hps"/>
          <w:rFonts w:ascii="Times New Roman" w:hAnsi="Times New Roman" w:cs="Times New Roman"/>
          <w:sz w:val="24"/>
          <w:szCs w:val="24"/>
          <w:lang w:val="bg-BG"/>
        </w:rPr>
        <w:t xml:space="preserve">при договорни отношения </w:t>
      </w:r>
      <w:r w:rsidR="00477F6E" w:rsidRPr="00B561D8">
        <w:rPr>
          <w:rStyle w:val="hps"/>
          <w:rFonts w:ascii="Times New Roman" w:hAnsi="Times New Roman" w:cs="Times New Roman"/>
          <w:sz w:val="24"/>
          <w:szCs w:val="24"/>
          <w:lang w:val="bg-BG"/>
        </w:rPr>
        <w:t>е чрез</w:t>
      </w:r>
      <w:r w:rsidR="00477F6E" w:rsidRPr="00B561D8">
        <w:rPr>
          <w:rFonts w:ascii="Times New Roman" w:hAnsi="Times New Roman" w:cs="Times New Roman"/>
          <w:sz w:val="24"/>
          <w:szCs w:val="24"/>
          <w:lang w:val="bg-BG"/>
        </w:rPr>
        <w:t xml:space="preserve"> безконтактни карти</w:t>
      </w:r>
      <w:r w:rsidR="002A743D" w:rsidRPr="00B561D8">
        <w:rPr>
          <w:rFonts w:ascii="Times New Roman" w:hAnsi="Times New Roman" w:cs="Times New Roman"/>
          <w:sz w:val="24"/>
          <w:szCs w:val="24"/>
          <w:lang w:val="bg-BG"/>
        </w:rPr>
        <w:t xml:space="preserve">. В останалите случаи – </w:t>
      </w:r>
      <w:r w:rsidR="008427A6" w:rsidRPr="00B561D8">
        <w:rPr>
          <w:rFonts w:ascii="Times New Roman" w:hAnsi="Times New Roman" w:cs="Times New Roman"/>
          <w:sz w:val="24"/>
          <w:szCs w:val="24"/>
          <w:lang w:val="bg-BG"/>
        </w:rPr>
        <w:t xml:space="preserve">с придружител, който е служител на университета или чрез </w:t>
      </w:r>
      <w:r w:rsidR="002A743D" w:rsidRPr="00B561D8">
        <w:rPr>
          <w:rFonts w:ascii="Times New Roman" w:hAnsi="Times New Roman" w:cs="Times New Roman"/>
          <w:sz w:val="24"/>
          <w:szCs w:val="24"/>
          <w:lang w:val="bg-BG"/>
        </w:rPr>
        <w:t>служител на „Информация“</w:t>
      </w:r>
      <w:r w:rsidR="008427A6" w:rsidRPr="00B561D8">
        <w:rPr>
          <w:rFonts w:ascii="Times New Roman" w:hAnsi="Times New Roman" w:cs="Times New Roman"/>
          <w:sz w:val="24"/>
          <w:szCs w:val="24"/>
          <w:lang w:val="bg-BG"/>
        </w:rPr>
        <w:t>, който</w:t>
      </w:r>
      <w:r w:rsidR="002A743D" w:rsidRPr="00B561D8">
        <w:rPr>
          <w:rFonts w:ascii="Times New Roman" w:hAnsi="Times New Roman" w:cs="Times New Roman"/>
          <w:sz w:val="24"/>
          <w:szCs w:val="24"/>
          <w:lang w:val="bg-BG"/>
        </w:rPr>
        <w:t xml:space="preserve"> вписва в дневник на посещенията, данни за лицето.</w:t>
      </w:r>
    </w:p>
    <w:p w14:paraId="16151A39" w14:textId="77777777" w:rsidR="00F8248E" w:rsidRPr="00B561D8" w:rsidRDefault="00F8248E" w:rsidP="00F8248E">
      <w:pPr>
        <w:pStyle w:val="ListParagraph"/>
        <w:ind w:left="567"/>
        <w:rPr>
          <w:rFonts w:ascii="Times New Roman" w:hAnsi="Times New Roman" w:cs="Times New Roman"/>
          <w:b/>
          <w:i/>
          <w:sz w:val="24"/>
          <w:szCs w:val="24"/>
          <w:u w:val="single"/>
          <w:lang w:val="bg-BG"/>
        </w:rPr>
      </w:pPr>
    </w:p>
    <w:p w14:paraId="55BB5022" w14:textId="77777777" w:rsidR="00F8248E" w:rsidRPr="00B561D8" w:rsidRDefault="00F8248E" w:rsidP="00F8248E">
      <w:pPr>
        <w:pStyle w:val="ListParagraph"/>
        <w:ind w:left="567"/>
        <w:rPr>
          <w:rFonts w:ascii="Times New Roman" w:hAnsi="Times New Roman" w:cs="Times New Roman"/>
          <w:b/>
          <w:i/>
          <w:sz w:val="24"/>
          <w:szCs w:val="24"/>
          <w:u w:val="single"/>
          <w:lang w:val="bg-BG"/>
        </w:rPr>
      </w:pPr>
    </w:p>
    <w:p w14:paraId="75AF3382" w14:textId="6AB9E60A" w:rsidR="00D31C85" w:rsidRPr="00B561D8" w:rsidRDefault="00C148A4" w:rsidP="004953A3">
      <w:pPr>
        <w:pStyle w:val="ListParagraph"/>
        <w:numPr>
          <w:ilvl w:val="0"/>
          <w:numId w:val="9"/>
        </w:numPr>
        <w:ind w:left="567" w:hanging="425"/>
        <w:rPr>
          <w:rStyle w:val="hps"/>
          <w:rFonts w:ascii="Times New Roman" w:hAnsi="Times New Roman" w:cs="Times New Roman"/>
          <w:b/>
          <w:sz w:val="24"/>
          <w:szCs w:val="24"/>
          <w:lang w:val="bg-BG"/>
        </w:rPr>
      </w:pPr>
      <w:r w:rsidRPr="00B561D8">
        <w:rPr>
          <w:rStyle w:val="hps"/>
          <w:rFonts w:ascii="Times New Roman" w:hAnsi="Times New Roman" w:cs="Times New Roman"/>
          <w:b/>
          <w:sz w:val="24"/>
          <w:szCs w:val="24"/>
          <w:u w:val="single"/>
          <w:lang w:val="bg-BG"/>
        </w:rPr>
        <w:t xml:space="preserve"> </w:t>
      </w:r>
      <w:r w:rsidR="00C51774" w:rsidRPr="00B561D8">
        <w:rPr>
          <w:rStyle w:val="hps"/>
          <w:rFonts w:ascii="Times New Roman" w:hAnsi="Times New Roman" w:cs="Times New Roman"/>
          <w:b/>
          <w:sz w:val="24"/>
          <w:szCs w:val="24"/>
          <w:u w:val="single"/>
          <w:lang w:val="bg-BG"/>
        </w:rPr>
        <w:t xml:space="preserve">ОПИСАНИЕ И ПРАВИЛА </w:t>
      </w:r>
    </w:p>
    <w:p w14:paraId="4056C34A" w14:textId="77777777" w:rsidR="00393227" w:rsidRPr="00B561D8" w:rsidRDefault="00D31C85" w:rsidP="001126D1">
      <w:pPr>
        <w:ind w:firstLine="567"/>
        <w:rPr>
          <w:rStyle w:val="hps"/>
          <w:rFonts w:ascii="Times New Roman" w:hAnsi="Times New Roman" w:cs="Times New Roman"/>
          <w:sz w:val="24"/>
          <w:szCs w:val="24"/>
          <w:lang w:val="bg-BG"/>
        </w:rPr>
      </w:pPr>
      <w:r w:rsidRPr="00B561D8">
        <w:rPr>
          <w:rStyle w:val="hps"/>
          <w:rFonts w:ascii="Times New Roman" w:hAnsi="Times New Roman" w:cs="Times New Roman"/>
          <w:sz w:val="24"/>
          <w:szCs w:val="24"/>
          <w:u w:val="single"/>
          <w:lang w:val="bg-BG"/>
        </w:rPr>
        <w:t xml:space="preserve">Контрол на достъп </w:t>
      </w:r>
    </w:p>
    <w:p w14:paraId="118ABF1F" w14:textId="665F789B" w:rsidR="00C51774" w:rsidRPr="00B561D8" w:rsidRDefault="00D31C85" w:rsidP="009F637B">
      <w:pPr>
        <w:pStyle w:val="ListParagraph"/>
        <w:ind w:left="567"/>
        <w:rPr>
          <w:rFonts w:ascii="Times New Roman" w:hAnsi="Times New Roman" w:cs="Times New Roman"/>
          <w:sz w:val="24"/>
          <w:szCs w:val="24"/>
          <w:lang w:val="bg-BG"/>
        </w:rPr>
      </w:pPr>
      <w:r w:rsidRPr="00B561D8">
        <w:rPr>
          <w:rFonts w:ascii="Times New Roman" w:hAnsi="Times New Roman" w:cs="Times New Roman"/>
          <w:sz w:val="24"/>
          <w:szCs w:val="24"/>
          <w:lang w:val="bg-BG"/>
        </w:rPr>
        <w:t xml:space="preserve">Контролът за достъп се осъществява посредством безконтактни карти и монтирани за тях четци, които са разположени на предвидени за контрол точки на достъп. </w:t>
      </w:r>
    </w:p>
    <w:p w14:paraId="12D2BEE3" w14:textId="40C0F4D2" w:rsidR="002B36C6" w:rsidRPr="00B561D8" w:rsidRDefault="00A7562A" w:rsidP="009F637B">
      <w:pPr>
        <w:pStyle w:val="ListParagraph"/>
        <w:ind w:left="567"/>
        <w:rPr>
          <w:rFonts w:ascii="Times New Roman" w:hAnsi="Times New Roman" w:cs="Times New Roman"/>
          <w:sz w:val="24"/>
          <w:szCs w:val="24"/>
          <w:lang w:val="bg-BG"/>
        </w:rPr>
      </w:pPr>
      <w:r w:rsidRPr="00B561D8">
        <w:rPr>
          <w:rFonts w:ascii="Times New Roman" w:hAnsi="Times New Roman" w:cs="Times New Roman"/>
          <w:sz w:val="24"/>
          <w:szCs w:val="24"/>
          <w:lang w:val="bg-BG"/>
        </w:rPr>
        <w:t>Всеки преподавател, служител,</w:t>
      </w:r>
      <w:r w:rsidR="008C555D" w:rsidRPr="00B561D8">
        <w:rPr>
          <w:rFonts w:ascii="Times New Roman" w:hAnsi="Times New Roman" w:cs="Times New Roman"/>
          <w:sz w:val="24"/>
          <w:szCs w:val="24"/>
          <w:lang w:val="bg-BG"/>
        </w:rPr>
        <w:t xml:space="preserve"> работник,</w:t>
      </w:r>
      <w:r w:rsidRPr="00B561D8">
        <w:rPr>
          <w:rFonts w:ascii="Times New Roman" w:hAnsi="Times New Roman" w:cs="Times New Roman"/>
          <w:sz w:val="24"/>
          <w:szCs w:val="24"/>
          <w:lang w:val="bg-BG"/>
        </w:rPr>
        <w:t xml:space="preserve"> докторант, студент</w:t>
      </w:r>
      <w:r w:rsidR="008C555D" w:rsidRPr="00B561D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148A4" w:rsidRPr="00B561D8">
        <w:rPr>
          <w:rFonts w:ascii="Times New Roman" w:hAnsi="Times New Roman" w:cs="Times New Roman"/>
          <w:sz w:val="24"/>
          <w:szCs w:val="24"/>
          <w:lang w:val="bg-BG"/>
        </w:rPr>
        <w:t>при назначаването</w:t>
      </w:r>
      <w:r w:rsidRPr="00B561D8">
        <w:rPr>
          <w:rFonts w:ascii="Times New Roman" w:hAnsi="Times New Roman" w:cs="Times New Roman"/>
          <w:sz w:val="24"/>
          <w:szCs w:val="24"/>
          <w:lang w:val="bg-BG"/>
        </w:rPr>
        <w:t>/приемането</w:t>
      </w:r>
      <w:r w:rsidR="00C148A4" w:rsidRPr="00B561D8">
        <w:rPr>
          <w:rFonts w:ascii="Times New Roman" w:hAnsi="Times New Roman" w:cs="Times New Roman"/>
          <w:sz w:val="24"/>
          <w:szCs w:val="24"/>
          <w:lang w:val="bg-BG"/>
        </w:rPr>
        <w:t xml:space="preserve"> си </w:t>
      </w:r>
      <w:r w:rsidR="002B7AE2" w:rsidRPr="00B561D8">
        <w:rPr>
          <w:rFonts w:ascii="Times New Roman" w:hAnsi="Times New Roman" w:cs="Times New Roman"/>
          <w:sz w:val="24"/>
          <w:szCs w:val="24"/>
          <w:lang w:val="bg-BG"/>
        </w:rPr>
        <w:t xml:space="preserve">получава персонална </w:t>
      </w:r>
      <w:r w:rsidR="008C555D" w:rsidRPr="00B561D8">
        <w:rPr>
          <w:rFonts w:ascii="Times New Roman" w:hAnsi="Times New Roman" w:cs="Times New Roman"/>
          <w:sz w:val="24"/>
          <w:szCs w:val="24"/>
          <w:lang w:val="bg-BG"/>
        </w:rPr>
        <w:t xml:space="preserve"> карта</w:t>
      </w:r>
      <w:r w:rsidR="002B7AE2" w:rsidRPr="00B561D8">
        <w:rPr>
          <w:rFonts w:ascii="Times New Roman" w:hAnsi="Times New Roman" w:cs="Times New Roman"/>
          <w:sz w:val="24"/>
          <w:szCs w:val="24"/>
          <w:lang w:val="bg-BG"/>
        </w:rPr>
        <w:t xml:space="preserve"> за достъп</w:t>
      </w:r>
      <w:r w:rsidR="008C555D" w:rsidRPr="00B561D8">
        <w:rPr>
          <w:rFonts w:ascii="Times New Roman" w:hAnsi="Times New Roman" w:cs="Times New Roman"/>
          <w:sz w:val="24"/>
          <w:szCs w:val="24"/>
          <w:lang w:val="bg-BG"/>
        </w:rPr>
        <w:t xml:space="preserve">. Картата се </w:t>
      </w:r>
      <w:r w:rsidR="002B7AE2" w:rsidRPr="00B561D8">
        <w:rPr>
          <w:rFonts w:ascii="Times New Roman" w:hAnsi="Times New Roman" w:cs="Times New Roman"/>
          <w:sz w:val="24"/>
          <w:szCs w:val="24"/>
          <w:lang w:val="bg-BG"/>
        </w:rPr>
        <w:t xml:space="preserve">регистрира в софтуера </w:t>
      </w:r>
      <w:r w:rsidR="008C555D" w:rsidRPr="00B561D8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2B7AE2" w:rsidRPr="00B561D8">
        <w:rPr>
          <w:rFonts w:ascii="Times New Roman" w:hAnsi="Times New Roman" w:cs="Times New Roman"/>
          <w:sz w:val="24"/>
          <w:szCs w:val="24"/>
          <w:lang w:val="bg-BG"/>
        </w:rPr>
        <w:t xml:space="preserve"> служител на отдел ЦИКО</w:t>
      </w:r>
      <w:r w:rsidR="00203E4C" w:rsidRPr="00B561D8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2B7AE2" w:rsidRPr="00B561D8">
        <w:rPr>
          <w:rFonts w:ascii="Times New Roman" w:hAnsi="Times New Roman" w:cs="Times New Roman"/>
          <w:sz w:val="24"/>
          <w:szCs w:val="24"/>
          <w:lang w:val="bg-BG"/>
        </w:rPr>
        <w:t>Регистрирането</w:t>
      </w:r>
      <w:r w:rsidR="000A54A0" w:rsidRPr="00B561D8">
        <w:rPr>
          <w:rFonts w:ascii="Times New Roman" w:hAnsi="Times New Roman" w:cs="Times New Roman"/>
          <w:sz w:val="24"/>
          <w:szCs w:val="24"/>
          <w:lang w:val="bg-BG"/>
        </w:rPr>
        <w:t xml:space="preserve"> се извършва </w:t>
      </w:r>
      <w:r w:rsidR="00510D46" w:rsidRPr="00B561D8">
        <w:rPr>
          <w:rFonts w:ascii="Times New Roman" w:hAnsi="Times New Roman" w:cs="Times New Roman"/>
          <w:sz w:val="24"/>
          <w:szCs w:val="24"/>
          <w:lang w:val="bg-BG"/>
        </w:rPr>
        <w:t xml:space="preserve">по заявка и </w:t>
      </w:r>
      <w:r w:rsidR="00AD39DA" w:rsidRPr="00B561D8">
        <w:rPr>
          <w:rFonts w:ascii="Times New Roman" w:hAnsi="Times New Roman" w:cs="Times New Roman"/>
          <w:sz w:val="24"/>
          <w:szCs w:val="24"/>
          <w:lang w:val="bg-BG"/>
        </w:rPr>
        <w:t xml:space="preserve">указание на </w:t>
      </w:r>
      <w:r w:rsidR="00D363F5" w:rsidRPr="00B561D8">
        <w:rPr>
          <w:rFonts w:ascii="Times New Roman" w:hAnsi="Times New Roman" w:cs="Times New Roman"/>
          <w:sz w:val="24"/>
          <w:szCs w:val="24"/>
          <w:lang w:val="bg-BG"/>
        </w:rPr>
        <w:t>ръководството</w:t>
      </w:r>
      <w:r w:rsidR="00F15658" w:rsidRPr="00B561D8">
        <w:rPr>
          <w:rFonts w:ascii="Times New Roman" w:hAnsi="Times New Roman" w:cs="Times New Roman"/>
          <w:sz w:val="24"/>
          <w:szCs w:val="24"/>
          <w:lang w:val="bg-BG"/>
        </w:rPr>
        <w:t xml:space="preserve"> на</w:t>
      </w:r>
      <w:r w:rsidR="00D363F5" w:rsidRPr="00B561D8">
        <w:rPr>
          <w:rFonts w:ascii="Times New Roman" w:hAnsi="Times New Roman" w:cs="Times New Roman"/>
          <w:sz w:val="24"/>
          <w:szCs w:val="24"/>
          <w:lang w:val="bg-BG"/>
        </w:rPr>
        <w:t xml:space="preserve"> структурните звена на ТрУ</w:t>
      </w:r>
      <w:r w:rsidR="00AD39DA" w:rsidRPr="00B561D8">
        <w:rPr>
          <w:rFonts w:ascii="Times New Roman" w:hAnsi="Times New Roman" w:cs="Times New Roman"/>
          <w:sz w:val="24"/>
          <w:szCs w:val="24"/>
          <w:lang w:val="bg-BG"/>
        </w:rPr>
        <w:t>, извършил</w:t>
      </w:r>
      <w:r w:rsidR="00F15658" w:rsidRPr="00B561D8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AD39DA" w:rsidRPr="00B561D8">
        <w:rPr>
          <w:rFonts w:ascii="Times New Roman" w:hAnsi="Times New Roman" w:cs="Times New Roman"/>
          <w:sz w:val="24"/>
          <w:szCs w:val="24"/>
          <w:lang w:val="bg-BG"/>
        </w:rPr>
        <w:t xml:space="preserve"> назначаването</w:t>
      </w:r>
      <w:r w:rsidR="007E5813" w:rsidRPr="00B561D8">
        <w:rPr>
          <w:rFonts w:ascii="Times New Roman" w:hAnsi="Times New Roman" w:cs="Times New Roman"/>
          <w:sz w:val="24"/>
          <w:szCs w:val="24"/>
          <w:lang w:val="bg-BG"/>
        </w:rPr>
        <w:t>/</w:t>
      </w:r>
      <w:r w:rsidR="00F15658" w:rsidRPr="00B561D8">
        <w:rPr>
          <w:rFonts w:ascii="Times New Roman" w:hAnsi="Times New Roman" w:cs="Times New Roman"/>
          <w:sz w:val="24"/>
          <w:szCs w:val="24"/>
          <w:lang w:val="bg-BG"/>
        </w:rPr>
        <w:t xml:space="preserve">записването </w:t>
      </w:r>
      <w:r w:rsidR="00AD39DA" w:rsidRPr="00B561D8">
        <w:rPr>
          <w:rFonts w:ascii="Times New Roman" w:hAnsi="Times New Roman" w:cs="Times New Roman"/>
          <w:sz w:val="24"/>
          <w:szCs w:val="24"/>
          <w:lang w:val="bg-BG"/>
        </w:rPr>
        <w:t xml:space="preserve">на </w:t>
      </w:r>
      <w:r w:rsidR="00DC1B84" w:rsidRPr="00B561D8">
        <w:rPr>
          <w:rFonts w:ascii="Times New Roman" w:hAnsi="Times New Roman" w:cs="Times New Roman"/>
          <w:sz w:val="24"/>
          <w:szCs w:val="24"/>
          <w:lang w:val="bg-BG"/>
        </w:rPr>
        <w:t>лицето</w:t>
      </w:r>
      <w:r w:rsidR="000A54A0" w:rsidRPr="00B561D8">
        <w:rPr>
          <w:rFonts w:ascii="Times New Roman" w:hAnsi="Times New Roman" w:cs="Times New Roman"/>
          <w:sz w:val="24"/>
          <w:szCs w:val="24"/>
          <w:lang w:val="bg-BG"/>
        </w:rPr>
        <w:t xml:space="preserve"> и в съответствие с настоящата процедура</w:t>
      </w:r>
      <w:r w:rsidR="00D31C85" w:rsidRPr="00B561D8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39F1CDE7" w14:textId="69704DB0" w:rsidR="00CB7577" w:rsidRPr="00B561D8" w:rsidRDefault="00CB7577" w:rsidP="009F637B">
      <w:pPr>
        <w:pStyle w:val="ListParagraph"/>
        <w:ind w:left="567"/>
        <w:rPr>
          <w:rFonts w:ascii="Times New Roman" w:hAnsi="Times New Roman" w:cs="Times New Roman"/>
          <w:sz w:val="24"/>
          <w:szCs w:val="24"/>
          <w:lang w:val="bg-BG"/>
        </w:rPr>
      </w:pPr>
      <w:r w:rsidRPr="00B561D8">
        <w:rPr>
          <w:rFonts w:ascii="Times New Roman" w:hAnsi="Times New Roman" w:cs="Times New Roman"/>
          <w:sz w:val="24"/>
          <w:szCs w:val="24"/>
          <w:lang w:val="bg-BG"/>
        </w:rPr>
        <w:t>Картовата система за контрол на достъпа е въведена</w:t>
      </w:r>
      <w:r w:rsidR="00DC1B84" w:rsidRPr="00B561D8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B561D8">
        <w:rPr>
          <w:rFonts w:ascii="Times New Roman" w:hAnsi="Times New Roman" w:cs="Times New Roman"/>
          <w:sz w:val="24"/>
          <w:szCs w:val="24"/>
          <w:lang w:val="bg-BG"/>
        </w:rPr>
        <w:t xml:space="preserve"> както с цел осигуряване на сигурност на служителите на </w:t>
      </w:r>
      <w:r w:rsidR="00A7562A" w:rsidRPr="00B561D8">
        <w:rPr>
          <w:rFonts w:ascii="Times New Roman" w:hAnsi="Times New Roman" w:cs="Times New Roman"/>
          <w:sz w:val="24"/>
          <w:szCs w:val="24"/>
          <w:lang w:val="bg-BG"/>
        </w:rPr>
        <w:t>Организацията</w:t>
      </w:r>
      <w:r w:rsidRPr="00B561D8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C221D6" w:rsidRPr="00B561D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C1B84" w:rsidRPr="00B561D8">
        <w:rPr>
          <w:rFonts w:ascii="Times New Roman" w:hAnsi="Times New Roman" w:cs="Times New Roman"/>
          <w:sz w:val="24"/>
          <w:szCs w:val="24"/>
          <w:lang w:val="bg-BG"/>
        </w:rPr>
        <w:t xml:space="preserve">така и </w:t>
      </w:r>
      <w:r w:rsidR="00C221D6" w:rsidRPr="00B561D8">
        <w:rPr>
          <w:rFonts w:ascii="Times New Roman" w:hAnsi="Times New Roman" w:cs="Times New Roman"/>
          <w:iCs/>
          <w:sz w:val="24"/>
          <w:szCs w:val="24"/>
          <w:lang w:val="bg-BG"/>
        </w:rPr>
        <w:t>може да бъде следена трудовата дисциплина.</w:t>
      </w:r>
    </w:p>
    <w:p w14:paraId="0C74DCAE" w14:textId="206F6DC6" w:rsidR="00531848" w:rsidRPr="00B561D8" w:rsidRDefault="00531848" w:rsidP="009F637B">
      <w:pPr>
        <w:widowControl w:val="0"/>
        <w:tabs>
          <w:tab w:val="left" w:pos="1127"/>
        </w:tabs>
        <w:autoSpaceDE w:val="0"/>
        <w:autoSpaceDN w:val="0"/>
        <w:ind w:left="567"/>
        <w:rPr>
          <w:rFonts w:ascii="Times New Roman" w:hAnsi="Times New Roman" w:cs="Times New Roman"/>
          <w:sz w:val="24"/>
          <w:szCs w:val="24"/>
          <w:lang w:val="bg-BG"/>
        </w:rPr>
      </w:pPr>
      <w:r w:rsidRPr="00B561D8">
        <w:rPr>
          <w:rFonts w:ascii="Times New Roman" w:hAnsi="Times New Roman" w:cs="Times New Roman"/>
          <w:sz w:val="24"/>
          <w:szCs w:val="24"/>
          <w:lang w:val="bg-BG"/>
        </w:rPr>
        <w:t xml:space="preserve">Отговорността за съхранението на картата е на </w:t>
      </w:r>
      <w:r w:rsidR="00A46B29" w:rsidRPr="00B561D8">
        <w:rPr>
          <w:rFonts w:ascii="Times New Roman" w:hAnsi="Times New Roman" w:cs="Times New Roman"/>
          <w:sz w:val="24"/>
          <w:szCs w:val="24"/>
          <w:lang w:val="bg-BG"/>
        </w:rPr>
        <w:t>притежателя й</w:t>
      </w:r>
      <w:r w:rsidRPr="00B561D8">
        <w:rPr>
          <w:rFonts w:ascii="Times New Roman" w:hAnsi="Times New Roman" w:cs="Times New Roman"/>
          <w:sz w:val="24"/>
          <w:szCs w:val="24"/>
          <w:lang w:val="bg-BG"/>
        </w:rPr>
        <w:t>. Картата е лична и не трябва да бъде предоставяна на други лица. При установяване на нарушение на</w:t>
      </w:r>
      <w:r w:rsidR="009531D5" w:rsidRPr="00B561D8">
        <w:rPr>
          <w:rFonts w:ascii="Times New Roman" w:hAnsi="Times New Roman" w:cs="Times New Roman"/>
          <w:sz w:val="24"/>
          <w:szCs w:val="24"/>
          <w:lang w:val="bg-BG"/>
        </w:rPr>
        <w:t xml:space="preserve"> настоящо</w:t>
      </w:r>
      <w:r w:rsidR="0084749E" w:rsidRPr="00B561D8">
        <w:rPr>
          <w:rFonts w:ascii="Times New Roman" w:hAnsi="Times New Roman" w:cs="Times New Roman"/>
          <w:sz w:val="24"/>
          <w:szCs w:val="24"/>
          <w:lang w:val="bg-BG"/>
        </w:rPr>
        <w:t>то правило</w:t>
      </w:r>
      <w:r w:rsidR="00A46B29" w:rsidRPr="00B561D8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84749E" w:rsidRPr="00B561D8">
        <w:rPr>
          <w:rFonts w:ascii="Times New Roman" w:hAnsi="Times New Roman" w:cs="Times New Roman"/>
          <w:sz w:val="24"/>
          <w:szCs w:val="24"/>
          <w:lang w:val="bg-BG"/>
        </w:rPr>
        <w:t xml:space="preserve"> виновните следва да</w:t>
      </w:r>
      <w:r w:rsidRPr="00B561D8">
        <w:rPr>
          <w:rFonts w:ascii="Times New Roman" w:hAnsi="Times New Roman" w:cs="Times New Roman"/>
          <w:sz w:val="24"/>
          <w:szCs w:val="24"/>
          <w:lang w:val="bg-BG"/>
        </w:rPr>
        <w:t xml:space="preserve"> бъдат санкционирани. </w:t>
      </w:r>
    </w:p>
    <w:p w14:paraId="6C6BF47E" w14:textId="69C8B61A" w:rsidR="00531848" w:rsidRPr="00B561D8" w:rsidRDefault="00531848" w:rsidP="00835BA6">
      <w:pPr>
        <w:widowControl w:val="0"/>
        <w:tabs>
          <w:tab w:val="left" w:pos="1127"/>
        </w:tabs>
        <w:autoSpaceDE w:val="0"/>
        <w:autoSpaceDN w:val="0"/>
        <w:ind w:left="567"/>
        <w:rPr>
          <w:rFonts w:ascii="Times New Roman" w:hAnsi="Times New Roman" w:cs="Times New Roman"/>
          <w:sz w:val="24"/>
          <w:szCs w:val="24"/>
          <w:lang w:val="bg-BG"/>
        </w:rPr>
      </w:pPr>
      <w:r w:rsidRPr="00B561D8">
        <w:rPr>
          <w:rFonts w:ascii="Times New Roman" w:hAnsi="Times New Roman" w:cs="Times New Roman"/>
          <w:sz w:val="24"/>
          <w:szCs w:val="24"/>
          <w:lang w:val="bg-BG"/>
        </w:rPr>
        <w:t>При загуба или повреда</w:t>
      </w:r>
      <w:r w:rsidR="00835BA6" w:rsidRPr="00B561D8">
        <w:rPr>
          <w:rFonts w:ascii="Times New Roman" w:hAnsi="Times New Roman" w:cs="Times New Roman"/>
          <w:sz w:val="24"/>
          <w:szCs w:val="24"/>
          <w:lang w:val="bg-BG"/>
        </w:rPr>
        <w:t xml:space="preserve"> на картата</w:t>
      </w:r>
      <w:r w:rsidR="00340153" w:rsidRPr="00B561D8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B561D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819FA" w:rsidRPr="00B561D8">
        <w:rPr>
          <w:rFonts w:ascii="Times New Roman" w:hAnsi="Times New Roman" w:cs="Times New Roman"/>
          <w:sz w:val="24"/>
          <w:szCs w:val="24"/>
          <w:lang w:val="bg-BG"/>
        </w:rPr>
        <w:t>лицето</w:t>
      </w:r>
      <w:r w:rsidRPr="00B561D8">
        <w:rPr>
          <w:rFonts w:ascii="Times New Roman" w:hAnsi="Times New Roman" w:cs="Times New Roman"/>
          <w:sz w:val="24"/>
          <w:szCs w:val="24"/>
          <w:lang w:val="bg-BG"/>
        </w:rPr>
        <w:t xml:space="preserve"> следва</w:t>
      </w:r>
      <w:r w:rsidR="00835BA6" w:rsidRPr="00B561D8">
        <w:rPr>
          <w:rFonts w:ascii="Times New Roman" w:hAnsi="Times New Roman" w:cs="Times New Roman"/>
          <w:sz w:val="24"/>
          <w:szCs w:val="24"/>
          <w:lang w:val="bg-BG"/>
        </w:rPr>
        <w:t xml:space="preserve"> да се обърне към служителите на входовете в сградите на Тракийски университет, които при необходимост ще насочат лицето към по-нататъшните действия. При загуба на безконтактната карта се заплаща компенсаторна такса за издаване на нова такава</w:t>
      </w:r>
      <w:r w:rsidRPr="00B561D8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14:paraId="048F8920" w14:textId="77777777" w:rsidR="009F1E47" w:rsidRPr="00B561D8" w:rsidRDefault="009F1E47" w:rsidP="009F637B">
      <w:pPr>
        <w:ind w:left="567"/>
        <w:rPr>
          <w:rStyle w:val="hps"/>
          <w:rFonts w:ascii="Times New Roman" w:hAnsi="Times New Roman" w:cs="Times New Roman"/>
          <w:b/>
          <w:sz w:val="24"/>
          <w:szCs w:val="24"/>
          <w:u w:val="single"/>
          <w:lang w:val="bg-BG"/>
        </w:rPr>
      </w:pPr>
    </w:p>
    <w:p w14:paraId="66F7B251" w14:textId="0245303E" w:rsidR="00430567" w:rsidRPr="00B561D8" w:rsidRDefault="00531848" w:rsidP="009F637B">
      <w:pPr>
        <w:pStyle w:val="ListParagraph"/>
        <w:widowControl w:val="0"/>
        <w:tabs>
          <w:tab w:val="left" w:pos="1127"/>
        </w:tabs>
        <w:autoSpaceDE w:val="0"/>
        <w:autoSpaceDN w:val="0"/>
        <w:ind w:left="567"/>
        <w:rPr>
          <w:rFonts w:ascii="Times New Roman" w:hAnsi="Times New Roman" w:cs="Times New Roman"/>
          <w:sz w:val="24"/>
          <w:szCs w:val="24"/>
          <w:lang w:val="bg-BG"/>
        </w:rPr>
      </w:pPr>
      <w:r w:rsidRPr="00B561D8">
        <w:rPr>
          <w:rFonts w:ascii="Times New Roman" w:hAnsi="Times New Roman" w:cs="Times New Roman"/>
          <w:sz w:val="24"/>
          <w:szCs w:val="24"/>
          <w:lang w:val="bg-BG"/>
        </w:rPr>
        <w:t>При прекратяване на трудовите взаимоотношения между служител и</w:t>
      </w:r>
      <w:r w:rsidR="00430567" w:rsidRPr="00B561D8">
        <w:rPr>
          <w:rFonts w:ascii="Times New Roman" w:hAnsi="Times New Roman" w:cs="Times New Roman"/>
          <w:sz w:val="24"/>
          <w:szCs w:val="24"/>
          <w:lang w:val="bg-BG"/>
        </w:rPr>
        <w:t xml:space="preserve"> Тракийски университет, служител „Човешки ресурси“ предоставя информация за това на Центъра за информационно и компютърно обслужване – Ректорат или на съответния служител, поддържащ интернет страницата на структурното звено, за изтриване на данните от сайта и деактивиране на картата за достъп на напусналото лице.</w:t>
      </w:r>
    </w:p>
    <w:p w14:paraId="33586276" w14:textId="77777777" w:rsidR="00430567" w:rsidRPr="00B561D8" w:rsidRDefault="00430567" w:rsidP="009F637B">
      <w:pPr>
        <w:pStyle w:val="ListParagraph"/>
        <w:widowControl w:val="0"/>
        <w:tabs>
          <w:tab w:val="left" w:pos="1127"/>
        </w:tabs>
        <w:autoSpaceDE w:val="0"/>
        <w:autoSpaceDN w:val="0"/>
        <w:ind w:left="567"/>
        <w:rPr>
          <w:rFonts w:ascii="Times New Roman" w:hAnsi="Times New Roman" w:cs="Times New Roman"/>
          <w:sz w:val="24"/>
          <w:szCs w:val="24"/>
          <w:lang w:val="bg-BG"/>
        </w:rPr>
      </w:pPr>
    </w:p>
    <w:p w14:paraId="1E69764C" w14:textId="703FE801" w:rsidR="00BB62A9" w:rsidRPr="00B561D8" w:rsidRDefault="00BB62A9" w:rsidP="00BB62A9">
      <w:pPr>
        <w:pStyle w:val="ListParagraph"/>
        <w:widowControl w:val="0"/>
        <w:tabs>
          <w:tab w:val="left" w:pos="1127"/>
        </w:tabs>
        <w:autoSpaceDE w:val="0"/>
        <w:autoSpaceDN w:val="0"/>
        <w:ind w:left="567"/>
        <w:rPr>
          <w:rFonts w:ascii="Times New Roman" w:hAnsi="Times New Roman" w:cs="Times New Roman"/>
          <w:sz w:val="24"/>
          <w:szCs w:val="24"/>
          <w:lang w:val="bg-BG"/>
        </w:rPr>
      </w:pPr>
      <w:r w:rsidRPr="00B561D8">
        <w:rPr>
          <w:rFonts w:ascii="Times New Roman" w:hAnsi="Times New Roman" w:cs="Times New Roman"/>
          <w:sz w:val="24"/>
          <w:szCs w:val="24"/>
          <w:lang w:val="bg-BG"/>
        </w:rPr>
        <w:t xml:space="preserve">При прекратяване на договори за обучение </w:t>
      </w:r>
      <w:r w:rsidR="00FA0A2B" w:rsidRPr="00B561D8">
        <w:rPr>
          <w:rFonts w:ascii="Times New Roman" w:hAnsi="Times New Roman" w:cs="Times New Roman"/>
          <w:sz w:val="24"/>
          <w:szCs w:val="24"/>
          <w:lang w:val="bg-BG"/>
        </w:rPr>
        <w:t xml:space="preserve">между </w:t>
      </w:r>
      <w:r w:rsidRPr="00B561D8">
        <w:rPr>
          <w:rFonts w:ascii="Times New Roman" w:hAnsi="Times New Roman" w:cs="Times New Roman"/>
          <w:sz w:val="24"/>
          <w:szCs w:val="24"/>
          <w:lang w:val="bg-BG"/>
        </w:rPr>
        <w:t>учащи с Тракийски университет, отговорник по учебната дейност от съответното структурно звено предоставя информация за това на Центъра за информационно и компютърно обслужване – Ректорат или на съответния служител, поддържащ системата за контрол за достъп на структурното звено, за деактивиране на картата за достъп на напусналото лице.</w:t>
      </w:r>
    </w:p>
    <w:p w14:paraId="3FE06402" w14:textId="77777777" w:rsidR="00BB62A9" w:rsidRPr="00B561D8" w:rsidRDefault="00BB62A9" w:rsidP="00BB62A9">
      <w:pPr>
        <w:pStyle w:val="ListParagraph"/>
        <w:widowControl w:val="0"/>
        <w:tabs>
          <w:tab w:val="left" w:pos="1127"/>
        </w:tabs>
        <w:autoSpaceDE w:val="0"/>
        <w:autoSpaceDN w:val="0"/>
        <w:ind w:left="567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14:paraId="10DD72C3" w14:textId="6C75AB71" w:rsidR="00583676" w:rsidRPr="00B561D8" w:rsidRDefault="00531848" w:rsidP="009F637B">
      <w:pPr>
        <w:pStyle w:val="ListParagraph"/>
        <w:widowControl w:val="0"/>
        <w:tabs>
          <w:tab w:val="left" w:pos="1127"/>
        </w:tabs>
        <w:autoSpaceDE w:val="0"/>
        <w:autoSpaceDN w:val="0"/>
        <w:ind w:left="567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B561D8">
        <w:rPr>
          <w:rFonts w:ascii="Times New Roman" w:hAnsi="Times New Roman" w:cs="Times New Roman"/>
          <w:sz w:val="24"/>
          <w:szCs w:val="24"/>
          <w:lang w:val="bg-BG"/>
        </w:rPr>
        <w:t>Логове</w:t>
      </w:r>
      <w:proofErr w:type="spellEnd"/>
      <w:r w:rsidRPr="00B561D8">
        <w:rPr>
          <w:rFonts w:ascii="Times New Roman" w:hAnsi="Times New Roman" w:cs="Times New Roman"/>
          <w:sz w:val="24"/>
          <w:szCs w:val="24"/>
          <w:lang w:val="bg-BG"/>
        </w:rPr>
        <w:t xml:space="preserve"> от картата за достъп се съхра</w:t>
      </w:r>
      <w:r w:rsidR="00203E4C" w:rsidRPr="00B561D8">
        <w:rPr>
          <w:rFonts w:ascii="Times New Roman" w:hAnsi="Times New Roman" w:cs="Times New Roman"/>
          <w:sz w:val="24"/>
          <w:szCs w:val="24"/>
          <w:lang w:val="bg-BG"/>
        </w:rPr>
        <w:t xml:space="preserve">няват за период не по-дълъг от </w:t>
      </w:r>
      <w:r w:rsidR="00E4725C" w:rsidRPr="00B561D8">
        <w:rPr>
          <w:rFonts w:ascii="Times New Roman" w:hAnsi="Times New Roman" w:cs="Times New Roman"/>
          <w:sz w:val="24"/>
          <w:szCs w:val="24"/>
          <w:lang w:val="bg-BG"/>
        </w:rPr>
        <w:t>два месеца</w:t>
      </w:r>
      <w:r w:rsidRPr="00B561D8">
        <w:rPr>
          <w:rFonts w:ascii="Times New Roman" w:hAnsi="Times New Roman" w:cs="Times New Roman"/>
          <w:sz w:val="24"/>
          <w:szCs w:val="24"/>
          <w:lang w:val="bg-BG"/>
        </w:rPr>
        <w:t xml:space="preserve"> след нейното деактивиране, след което се унищожават. </w:t>
      </w:r>
    </w:p>
    <w:p w14:paraId="7EC56C2B" w14:textId="77777777" w:rsidR="00583676" w:rsidRPr="00B561D8" w:rsidRDefault="00583676" w:rsidP="009F637B">
      <w:pPr>
        <w:pStyle w:val="ListParagraph"/>
        <w:widowControl w:val="0"/>
        <w:tabs>
          <w:tab w:val="left" w:pos="1127"/>
        </w:tabs>
        <w:autoSpaceDE w:val="0"/>
        <w:autoSpaceDN w:val="0"/>
        <w:ind w:left="567"/>
        <w:rPr>
          <w:rFonts w:ascii="Times New Roman" w:hAnsi="Times New Roman" w:cs="Times New Roman"/>
          <w:sz w:val="24"/>
          <w:szCs w:val="24"/>
          <w:lang w:val="bg-BG"/>
        </w:rPr>
      </w:pPr>
    </w:p>
    <w:p w14:paraId="4C65F31C" w14:textId="11EAC672" w:rsidR="009F1E47" w:rsidRPr="00B561D8" w:rsidRDefault="00E74F99" w:rsidP="009F637B">
      <w:pPr>
        <w:pStyle w:val="ListParagraph"/>
        <w:widowControl w:val="0"/>
        <w:tabs>
          <w:tab w:val="left" w:pos="1127"/>
        </w:tabs>
        <w:autoSpaceDE w:val="0"/>
        <w:autoSpaceDN w:val="0"/>
        <w:ind w:left="567"/>
        <w:rPr>
          <w:rStyle w:val="hps"/>
          <w:rFonts w:ascii="Times New Roman" w:hAnsi="Times New Roman" w:cs="Times New Roman"/>
          <w:sz w:val="24"/>
          <w:szCs w:val="24"/>
          <w:lang w:val="bg-BG"/>
        </w:rPr>
      </w:pPr>
      <w:r w:rsidRPr="00B561D8">
        <w:rPr>
          <w:rFonts w:ascii="Times New Roman" w:hAnsi="Times New Roman" w:cs="Times New Roman"/>
          <w:sz w:val="24"/>
          <w:szCs w:val="24"/>
          <w:lang w:val="bg-BG"/>
        </w:rPr>
        <w:t>Д</w:t>
      </w:r>
      <w:r w:rsidR="000A54A0" w:rsidRPr="00B561D8">
        <w:rPr>
          <w:rFonts w:ascii="Times New Roman" w:hAnsi="Times New Roman" w:cs="Times New Roman"/>
          <w:sz w:val="24"/>
          <w:szCs w:val="24"/>
          <w:lang w:val="bg-BG"/>
        </w:rPr>
        <w:t>остъпът на посетители, превозни средства, външни организации и фирми</w:t>
      </w:r>
      <w:r w:rsidR="00CB66DA" w:rsidRPr="00B561D8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0A54A0" w:rsidRPr="00B561D8">
        <w:rPr>
          <w:rFonts w:ascii="Times New Roman" w:hAnsi="Times New Roman" w:cs="Times New Roman"/>
          <w:sz w:val="24"/>
          <w:szCs w:val="24"/>
          <w:lang w:val="bg-BG"/>
        </w:rPr>
        <w:t xml:space="preserve"> извършващи дейности на териториите и в обектите на </w:t>
      </w:r>
      <w:r w:rsidR="00D056A2" w:rsidRPr="00B561D8">
        <w:rPr>
          <w:rFonts w:ascii="Times New Roman" w:hAnsi="Times New Roman" w:cs="Times New Roman"/>
          <w:sz w:val="24"/>
          <w:szCs w:val="24"/>
          <w:lang w:val="bg-BG"/>
        </w:rPr>
        <w:t xml:space="preserve">структурните звена </w:t>
      </w:r>
      <w:r w:rsidR="000A54A0" w:rsidRPr="00B561D8">
        <w:rPr>
          <w:rFonts w:ascii="Times New Roman" w:hAnsi="Times New Roman" w:cs="Times New Roman"/>
          <w:sz w:val="24"/>
          <w:szCs w:val="24"/>
          <w:lang w:val="bg-BG"/>
        </w:rPr>
        <w:t xml:space="preserve">на </w:t>
      </w:r>
      <w:r w:rsidR="00FF3116" w:rsidRPr="00B561D8">
        <w:rPr>
          <w:rFonts w:ascii="Times New Roman" w:hAnsi="Times New Roman" w:cs="Times New Roman"/>
          <w:sz w:val="24"/>
          <w:szCs w:val="24"/>
          <w:lang w:val="bg-BG"/>
        </w:rPr>
        <w:t>Организацията</w:t>
      </w:r>
      <w:r w:rsidR="000A54A0" w:rsidRPr="00B561D8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561D8">
        <w:rPr>
          <w:rFonts w:ascii="Times New Roman" w:hAnsi="Times New Roman" w:cs="Times New Roman"/>
          <w:sz w:val="24"/>
          <w:szCs w:val="24"/>
          <w:lang w:val="bg-BG"/>
        </w:rPr>
        <w:t>както и внасяне</w:t>
      </w:r>
      <w:r w:rsidR="00CB66DA" w:rsidRPr="00B561D8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B561D8">
        <w:rPr>
          <w:rFonts w:ascii="Times New Roman" w:hAnsi="Times New Roman" w:cs="Times New Roman"/>
          <w:sz w:val="24"/>
          <w:szCs w:val="24"/>
          <w:lang w:val="bg-BG"/>
        </w:rPr>
        <w:t xml:space="preserve"> и изнасяне на материали и стоки</w:t>
      </w:r>
      <w:r w:rsidR="00E75379" w:rsidRPr="00B561D8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B561D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A54A0" w:rsidRPr="00B561D8">
        <w:rPr>
          <w:rFonts w:ascii="Times New Roman" w:hAnsi="Times New Roman" w:cs="Times New Roman"/>
          <w:sz w:val="24"/>
          <w:szCs w:val="24"/>
          <w:lang w:val="bg-BG"/>
        </w:rPr>
        <w:t xml:space="preserve">се </w:t>
      </w:r>
      <w:r w:rsidR="008005C1" w:rsidRPr="00B561D8">
        <w:rPr>
          <w:rFonts w:ascii="Times New Roman" w:hAnsi="Times New Roman" w:cs="Times New Roman"/>
          <w:sz w:val="24"/>
          <w:szCs w:val="24"/>
          <w:lang w:val="bg-BG"/>
        </w:rPr>
        <w:t>извършва</w:t>
      </w:r>
      <w:r w:rsidR="00203E4C" w:rsidRPr="00B561D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B66DA" w:rsidRPr="00B561D8">
        <w:rPr>
          <w:rFonts w:ascii="Times New Roman" w:hAnsi="Times New Roman" w:cs="Times New Roman"/>
          <w:sz w:val="24"/>
          <w:szCs w:val="24"/>
          <w:lang w:val="bg-BG"/>
        </w:rPr>
        <w:t>като се спазва строг пропускателен режим.</w:t>
      </w:r>
    </w:p>
    <w:p w14:paraId="7E2C4ED0" w14:textId="77777777" w:rsidR="009F1E47" w:rsidRPr="00B561D8" w:rsidRDefault="009F1E47" w:rsidP="00D04987">
      <w:pPr>
        <w:pStyle w:val="ListParagraph"/>
        <w:rPr>
          <w:rStyle w:val="hps"/>
          <w:rFonts w:ascii="Times New Roman" w:hAnsi="Times New Roman" w:cs="Times New Roman"/>
          <w:b/>
          <w:sz w:val="24"/>
          <w:szCs w:val="24"/>
          <w:u w:val="single"/>
          <w:lang w:val="bg-BG"/>
        </w:rPr>
      </w:pPr>
    </w:p>
    <w:p w14:paraId="007893A5" w14:textId="77777777" w:rsidR="0047098A" w:rsidRPr="00B561D8" w:rsidRDefault="00820359" w:rsidP="004953A3">
      <w:pPr>
        <w:pStyle w:val="ListParagraph"/>
        <w:numPr>
          <w:ilvl w:val="0"/>
          <w:numId w:val="9"/>
        </w:numPr>
        <w:ind w:left="567" w:hanging="425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 w:rsidRPr="00B561D8">
        <w:rPr>
          <w:rStyle w:val="hps"/>
          <w:rFonts w:ascii="Times New Roman" w:hAnsi="Times New Roman" w:cs="Times New Roman"/>
          <w:b/>
          <w:sz w:val="24"/>
          <w:szCs w:val="24"/>
          <w:u w:val="single"/>
          <w:lang w:val="bg-BG"/>
        </w:rPr>
        <w:t>ОТГОВОРНОСТИ</w:t>
      </w:r>
    </w:p>
    <w:p w14:paraId="157D8567" w14:textId="68602CF5" w:rsidR="0067410D" w:rsidRPr="00B561D8" w:rsidRDefault="00A72D9D" w:rsidP="008A7D8B">
      <w:pPr>
        <w:pStyle w:val="ListParagraph"/>
        <w:numPr>
          <w:ilvl w:val="0"/>
          <w:numId w:val="14"/>
        </w:numPr>
        <w:ind w:left="851" w:hanging="284"/>
        <w:rPr>
          <w:rStyle w:val="hps"/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 w:rsidRPr="00B561D8">
        <w:rPr>
          <w:rStyle w:val="hps"/>
          <w:rFonts w:ascii="Times New Roman" w:hAnsi="Times New Roman" w:cs="Times New Roman"/>
          <w:i/>
          <w:sz w:val="24"/>
          <w:szCs w:val="24"/>
          <w:u w:val="single"/>
          <w:lang w:val="bg-BG"/>
        </w:rPr>
        <w:t>Отговорни (засегнати</w:t>
      </w:r>
      <w:r w:rsidR="00CE54A5" w:rsidRPr="00B561D8">
        <w:rPr>
          <w:rStyle w:val="hps"/>
          <w:rFonts w:ascii="Times New Roman" w:hAnsi="Times New Roman" w:cs="Times New Roman"/>
          <w:i/>
          <w:sz w:val="24"/>
          <w:szCs w:val="24"/>
          <w:u w:val="single"/>
          <w:lang w:val="bg-BG"/>
        </w:rPr>
        <w:t xml:space="preserve">) </w:t>
      </w:r>
      <w:r w:rsidR="002E5FB7" w:rsidRPr="00B561D8">
        <w:rPr>
          <w:rStyle w:val="hps"/>
          <w:rFonts w:ascii="Times New Roman" w:hAnsi="Times New Roman" w:cs="Times New Roman"/>
          <w:i/>
          <w:sz w:val="24"/>
          <w:szCs w:val="24"/>
          <w:u w:val="single"/>
          <w:lang w:val="bg-BG"/>
        </w:rPr>
        <w:t>ръководители</w:t>
      </w:r>
      <w:r w:rsidR="00CE54A5" w:rsidRPr="00B561D8">
        <w:rPr>
          <w:rStyle w:val="hps"/>
          <w:rFonts w:ascii="Times New Roman" w:hAnsi="Times New Roman" w:cs="Times New Roman"/>
          <w:i/>
          <w:sz w:val="24"/>
          <w:szCs w:val="24"/>
          <w:u w:val="single"/>
          <w:lang w:val="bg-BG"/>
        </w:rPr>
        <w:t xml:space="preserve"> </w:t>
      </w:r>
    </w:p>
    <w:p w14:paraId="67169B17" w14:textId="46381375" w:rsidR="00CE54A5" w:rsidRPr="00B561D8" w:rsidRDefault="00CE54A5" w:rsidP="008A7D8B">
      <w:pPr>
        <w:pStyle w:val="ListParagraph"/>
        <w:numPr>
          <w:ilvl w:val="1"/>
          <w:numId w:val="14"/>
        </w:numPr>
        <w:ind w:left="1418" w:hanging="284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 w:rsidRPr="00B561D8">
        <w:rPr>
          <w:rFonts w:ascii="Times New Roman" w:hAnsi="Times New Roman" w:cs="Times New Roman"/>
          <w:sz w:val="24"/>
          <w:szCs w:val="24"/>
          <w:lang w:val="bg-BG"/>
        </w:rPr>
        <w:t xml:space="preserve">Да </w:t>
      </w:r>
      <w:r w:rsidR="00E74F99" w:rsidRPr="00B561D8">
        <w:rPr>
          <w:rFonts w:ascii="Times New Roman" w:hAnsi="Times New Roman" w:cs="Times New Roman"/>
          <w:sz w:val="24"/>
          <w:szCs w:val="24"/>
          <w:lang w:val="bg-BG"/>
        </w:rPr>
        <w:t>осъществяват</w:t>
      </w:r>
      <w:r w:rsidRPr="00B561D8">
        <w:rPr>
          <w:rFonts w:ascii="Times New Roman" w:hAnsi="Times New Roman" w:cs="Times New Roman"/>
          <w:sz w:val="24"/>
          <w:szCs w:val="24"/>
          <w:lang w:val="bg-BG"/>
        </w:rPr>
        <w:t xml:space="preserve"> контрол на спазването на всякакви изисквания и правилата за вътрешен трудов ред, дисциплина и нормалното протичане на </w:t>
      </w:r>
      <w:r w:rsidR="00E75379" w:rsidRPr="00B561D8">
        <w:rPr>
          <w:rFonts w:ascii="Times New Roman" w:hAnsi="Times New Roman" w:cs="Times New Roman"/>
          <w:sz w:val="24"/>
          <w:szCs w:val="24"/>
          <w:lang w:val="bg-BG"/>
        </w:rPr>
        <w:t>работните</w:t>
      </w:r>
      <w:r w:rsidRPr="00B561D8">
        <w:rPr>
          <w:rFonts w:ascii="Times New Roman" w:hAnsi="Times New Roman" w:cs="Times New Roman"/>
          <w:sz w:val="24"/>
          <w:szCs w:val="24"/>
          <w:lang w:val="bg-BG"/>
        </w:rPr>
        <w:t xml:space="preserve"> процеси.</w:t>
      </w:r>
    </w:p>
    <w:p w14:paraId="6948AEB6" w14:textId="122D4F87" w:rsidR="00CE54A5" w:rsidRPr="00B561D8" w:rsidRDefault="00CE54A5" w:rsidP="008A7D8B">
      <w:pPr>
        <w:pStyle w:val="ListParagraph"/>
        <w:numPr>
          <w:ilvl w:val="1"/>
          <w:numId w:val="14"/>
        </w:numPr>
        <w:ind w:left="1418" w:hanging="284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 w:rsidRPr="00B561D8">
        <w:rPr>
          <w:rFonts w:ascii="Times New Roman" w:hAnsi="Times New Roman" w:cs="Times New Roman"/>
          <w:sz w:val="24"/>
          <w:szCs w:val="24"/>
          <w:lang w:val="bg-BG"/>
        </w:rPr>
        <w:t xml:space="preserve">При подаден сигнал за възникнали неизправности в системите за </w:t>
      </w:r>
      <w:proofErr w:type="spellStart"/>
      <w:r w:rsidRPr="00B561D8">
        <w:rPr>
          <w:rFonts w:ascii="Times New Roman" w:hAnsi="Times New Roman" w:cs="Times New Roman"/>
          <w:sz w:val="24"/>
          <w:szCs w:val="24"/>
          <w:lang w:val="bg-BG"/>
        </w:rPr>
        <w:t>видеонаблюдение</w:t>
      </w:r>
      <w:proofErr w:type="spellEnd"/>
      <w:r w:rsidRPr="00B561D8">
        <w:rPr>
          <w:rFonts w:ascii="Times New Roman" w:hAnsi="Times New Roman" w:cs="Times New Roman"/>
          <w:sz w:val="24"/>
          <w:szCs w:val="24"/>
          <w:lang w:val="bg-BG"/>
        </w:rPr>
        <w:t xml:space="preserve"> и контрол на достъпа</w:t>
      </w:r>
      <w:r w:rsidR="00872545" w:rsidRPr="00B561D8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B561D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07B54" w:rsidRPr="00B561D8">
        <w:rPr>
          <w:rFonts w:ascii="Times New Roman" w:hAnsi="Times New Roman" w:cs="Times New Roman"/>
          <w:sz w:val="24"/>
          <w:szCs w:val="24"/>
          <w:lang w:val="bg-BG"/>
        </w:rPr>
        <w:t xml:space="preserve">да вземат решения свързани с тяхното отстраняване. </w:t>
      </w:r>
    </w:p>
    <w:p w14:paraId="24636D1C" w14:textId="0384FAAA" w:rsidR="00D07B54" w:rsidRPr="00B561D8" w:rsidRDefault="00D07B54" w:rsidP="008A7D8B">
      <w:pPr>
        <w:pStyle w:val="ListParagraph"/>
        <w:numPr>
          <w:ilvl w:val="1"/>
          <w:numId w:val="14"/>
        </w:numPr>
        <w:ind w:left="1418" w:hanging="284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 w:rsidRPr="00B561D8">
        <w:rPr>
          <w:rFonts w:ascii="Times New Roman" w:hAnsi="Times New Roman" w:cs="Times New Roman"/>
          <w:sz w:val="24"/>
          <w:szCs w:val="24"/>
          <w:lang w:val="bg-BG"/>
        </w:rPr>
        <w:t xml:space="preserve">При </w:t>
      </w:r>
      <w:r w:rsidR="00E74F99" w:rsidRPr="00B561D8">
        <w:rPr>
          <w:rFonts w:ascii="Times New Roman" w:hAnsi="Times New Roman" w:cs="Times New Roman"/>
          <w:sz w:val="24"/>
          <w:szCs w:val="24"/>
          <w:lang w:val="bg-BG"/>
        </w:rPr>
        <w:t xml:space="preserve">възникване на нужда </w:t>
      </w:r>
      <w:r w:rsidR="00872545" w:rsidRPr="00B561D8">
        <w:rPr>
          <w:rFonts w:ascii="Times New Roman" w:hAnsi="Times New Roman" w:cs="Times New Roman"/>
          <w:sz w:val="24"/>
          <w:szCs w:val="24"/>
          <w:lang w:val="bg-BG"/>
        </w:rPr>
        <w:t xml:space="preserve">от </w:t>
      </w:r>
      <w:r w:rsidR="00E74F99" w:rsidRPr="00B561D8">
        <w:rPr>
          <w:rFonts w:ascii="Times New Roman" w:hAnsi="Times New Roman" w:cs="Times New Roman"/>
          <w:sz w:val="24"/>
          <w:szCs w:val="24"/>
          <w:lang w:val="bg-BG"/>
        </w:rPr>
        <w:t>промени и/или</w:t>
      </w:r>
      <w:r w:rsidRPr="00B561D8">
        <w:rPr>
          <w:rFonts w:ascii="Times New Roman" w:hAnsi="Times New Roman" w:cs="Times New Roman"/>
          <w:sz w:val="24"/>
          <w:szCs w:val="24"/>
          <w:lang w:val="bg-BG"/>
        </w:rPr>
        <w:t xml:space="preserve"> изграждане на нова система за контрол на достъп</w:t>
      </w:r>
      <w:r w:rsidR="00872545" w:rsidRPr="00B561D8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B561D8">
        <w:rPr>
          <w:rFonts w:ascii="Times New Roman" w:hAnsi="Times New Roman" w:cs="Times New Roman"/>
          <w:sz w:val="24"/>
          <w:szCs w:val="24"/>
          <w:lang w:val="bg-BG"/>
        </w:rPr>
        <w:t xml:space="preserve"> да съгласуват </w:t>
      </w:r>
      <w:r w:rsidR="00203E4C" w:rsidRPr="00B561D8">
        <w:rPr>
          <w:rFonts w:ascii="Times New Roman" w:hAnsi="Times New Roman" w:cs="Times New Roman"/>
          <w:sz w:val="24"/>
          <w:szCs w:val="24"/>
          <w:lang w:val="bg-BG"/>
        </w:rPr>
        <w:t xml:space="preserve">всякакви технически въпроси с </w:t>
      </w:r>
      <w:r w:rsidR="00233257" w:rsidRPr="00B561D8">
        <w:rPr>
          <w:rFonts w:ascii="Times New Roman" w:hAnsi="Times New Roman" w:cs="Times New Roman"/>
          <w:sz w:val="24"/>
          <w:szCs w:val="24"/>
          <w:lang w:val="bg-BG"/>
        </w:rPr>
        <w:t>ръководството и съответните отговорници</w:t>
      </w:r>
      <w:r w:rsidR="00203E4C" w:rsidRPr="00B561D8">
        <w:rPr>
          <w:rFonts w:ascii="Times New Roman" w:hAnsi="Times New Roman" w:cs="Times New Roman"/>
          <w:sz w:val="24"/>
          <w:szCs w:val="24"/>
          <w:lang w:val="bg-BG"/>
        </w:rPr>
        <w:t>.</w:t>
      </w:r>
      <w:bookmarkStart w:id="1" w:name="_GoBack"/>
      <w:bookmarkEnd w:id="1"/>
    </w:p>
    <w:p w14:paraId="220B5BDA" w14:textId="236BC829" w:rsidR="00203E4C" w:rsidRPr="00B561D8" w:rsidRDefault="00E74F99" w:rsidP="00D04987">
      <w:pPr>
        <w:pStyle w:val="ListParagraph"/>
        <w:numPr>
          <w:ilvl w:val="0"/>
          <w:numId w:val="14"/>
        </w:numPr>
        <w:ind w:firstLine="708"/>
        <w:rPr>
          <w:rStyle w:val="hps"/>
          <w:rFonts w:ascii="Times New Roman" w:hAnsi="Times New Roman" w:cs="Times New Roman"/>
          <w:sz w:val="24"/>
          <w:szCs w:val="24"/>
          <w:lang w:val="bg-BG"/>
        </w:rPr>
      </w:pPr>
      <w:r w:rsidRPr="00B561D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07B54" w:rsidRPr="00B561D8">
        <w:rPr>
          <w:rFonts w:ascii="Times New Roman" w:hAnsi="Times New Roman" w:cs="Times New Roman"/>
          <w:sz w:val="24"/>
          <w:szCs w:val="24"/>
          <w:lang w:val="bg-BG"/>
        </w:rPr>
        <w:t xml:space="preserve">Всички служители са длъжни да пазят целостта и изправността на изградените системи за </w:t>
      </w:r>
      <w:proofErr w:type="spellStart"/>
      <w:r w:rsidR="00D07B54" w:rsidRPr="00B561D8">
        <w:rPr>
          <w:rFonts w:ascii="Times New Roman" w:hAnsi="Times New Roman" w:cs="Times New Roman"/>
          <w:sz w:val="24"/>
          <w:szCs w:val="24"/>
          <w:lang w:val="bg-BG"/>
        </w:rPr>
        <w:t>видеонаблюдение</w:t>
      </w:r>
      <w:proofErr w:type="spellEnd"/>
      <w:r w:rsidR="00D07B54" w:rsidRPr="00B561D8">
        <w:rPr>
          <w:rFonts w:ascii="Times New Roman" w:hAnsi="Times New Roman" w:cs="Times New Roman"/>
          <w:sz w:val="24"/>
          <w:szCs w:val="24"/>
          <w:lang w:val="bg-BG"/>
        </w:rPr>
        <w:t xml:space="preserve"> и контрол на достъпа</w:t>
      </w:r>
      <w:r w:rsidRPr="00B561D8">
        <w:rPr>
          <w:rFonts w:ascii="Times New Roman" w:hAnsi="Times New Roman" w:cs="Times New Roman"/>
          <w:sz w:val="24"/>
          <w:szCs w:val="24"/>
          <w:lang w:val="bg-BG"/>
        </w:rPr>
        <w:t>.</w:t>
      </w:r>
    </w:p>
    <w:sectPr w:rsidR="00203E4C" w:rsidRPr="00B561D8" w:rsidSect="001564B5">
      <w:headerReference w:type="default" r:id="rId13"/>
      <w:footerReference w:type="default" r:id="rId14"/>
      <w:pgSz w:w="12240" w:h="15840"/>
      <w:pgMar w:top="720" w:right="720" w:bottom="720" w:left="720" w:header="27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25DE9F" w14:textId="77777777" w:rsidR="002B5A5B" w:rsidRDefault="002B5A5B" w:rsidP="00A83965">
      <w:r>
        <w:separator/>
      </w:r>
    </w:p>
  </w:endnote>
  <w:endnote w:type="continuationSeparator" w:id="0">
    <w:p w14:paraId="6136AA1A" w14:textId="77777777" w:rsidR="002B5A5B" w:rsidRDefault="002B5A5B" w:rsidP="00A83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Verdana,Times New Roman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73298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211BA5" w14:textId="6339B137" w:rsidR="00410775" w:rsidRDefault="00410775">
        <w:pPr>
          <w:pStyle w:val="Footer"/>
          <w:jc w:val="right"/>
        </w:pPr>
        <w:r w:rsidRPr="00410775">
          <w:rPr>
            <w:rFonts w:ascii="Arial Narrow" w:hAnsi="Arial Narrow"/>
            <w:sz w:val="20"/>
            <w:szCs w:val="20"/>
          </w:rPr>
          <w:fldChar w:fldCharType="begin"/>
        </w:r>
        <w:r w:rsidRPr="00410775">
          <w:rPr>
            <w:rFonts w:ascii="Arial Narrow" w:hAnsi="Arial Narrow"/>
            <w:sz w:val="20"/>
            <w:szCs w:val="20"/>
          </w:rPr>
          <w:instrText xml:space="preserve"> PAGE   \* MERGEFORMAT </w:instrText>
        </w:r>
        <w:r w:rsidRPr="00410775">
          <w:rPr>
            <w:rFonts w:ascii="Arial Narrow" w:hAnsi="Arial Narrow"/>
            <w:sz w:val="20"/>
            <w:szCs w:val="20"/>
          </w:rPr>
          <w:fldChar w:fldCharType="separate"/>
        </w:r>
        <w:r w:rsidR="00B561D8">
          <w:rPr>
            <w:rFonts w:ascii="Arial Narrow" w:hAnsi="Arial Narrow"/>
            <w:noProof/>
            <w:sz w:val="20"/>
            <w:szCs w:val="20"/>
          </w:rPr>
          <w:t>1</w:t>
        </w:r>
        <w:r w:rsidRPr="00410775">
          <w:rPr>
            <w:rFonts w:ascii="Arial Narrow" w:hAnsi="Arial Narrow"/>
            <w:noProof/>
            <w:sz w:val="20"/>
            <w:szCs w:val="20"/>
          </w:rPr>
          <w:fldChar w:fldCharType="end"/>
        </w:r>
      </w:p>
    </w:sdtContent>
  </w:sdt>
  <w:p w14:paraId="44FD4E74" w14:textId="77777777" w:rsidR="00410775" w:rsidRDefault="004107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70E364" w14:textId="77777777" w:rsidR="002B5A5B" w:rsidRDefault="002B5A5B" w:rsidP="00A83965">
      <w:r>
        <w:separator/>
      </w:r>
    </w:p>
  </w:footnote>
  <w:footnote w:type="continuationSeparator" w:id="0">
    <w:p w14:paraId="2FCE6090" w14:textId="77777777" w:rsidR="002B5A5B" w:rsidRDefault="002B5A5B" w:rsidP="00A839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9268A7" w14:textId="42203F16" w:rsidR="00820359" w:rsidRDefault="00820359" w:rsidP="00820359">
    <w:pPr>
      <w:pStyle w:val="Header"/>
    </w:pPr>
  </w:p>
  <w:p w14:paraId="18C5BCD1" w14:textId="77777777" w:rsidR="00A83965" w:rsidRPr="00820359" w:rsidRDefault="00A83965" w:rsidP="008203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037FE"/>
    <w:multiLevelType w:val="hybridMultilevel"/>
    <w:tmpl w:val="550AF786"/>
    <w:lvl w:ilvl="0" w:tplc="4E905BA8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4B280B"/>
    <w:multiLevelType w:val="hybridMultilevel"/>
    <w:tmpl w:val="1A022808"/>
    <w:lvl w:ilvl="0" w:tplc="8F12140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C760E0"/>
    <w:multiLevelType w:val="hybridMultilevel"/>
    <w:tmpl w:val="40CAE3A0"/>
    <w:lvl w:ilvl="0" w:tplc="F6F00A50"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32754D2"/>
    <w:multiLevelType w:val="hybridMultilevel"/>
    <w:tmpl w:val="A3AEECBE"/>
    <w:lvl w:ilvl="0" w:tplc="C77EB2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631BBE"/>
    <w:multiLevelType w:val="hybridMultilevel"/>
    <w:tmpl w:val="9D7E9810"/>
    <w:lvl w:ilvl="0" w:tplc="BD6EC7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BB013F"/>
    <w:multiLevelType w:val="hybridMultilevel"/>
    <w:tmpl w:val="4D24F07A"/>
    <w:lvl w:ilvl="0" w:tplc="9E8CE2D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4A806752"/>
    <w:multiLevelType w:val="hybridMultilevel"/>
    <w:tmpl w:val="02001FDA"/>
    <w:lvl w:ilvl="0" w:tplc="A99EBA28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542A1B2A"/>
    <w:multiLevelType w:val="hybridMultilevel"/>
    <w:tmpl w:val="50AE841C"/>
    <w:lvl w:ilvl="0" w:tplc="BCD4A2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3F4391"/>
    <w:multiLevelType w:val="hybridMultilevel"/>
    <w:tmpl w:val="9DE27348"/>
    <w:lvl w:ilvl="0" w:tplc="05AA993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z w:val="22"/>
        <w:szCs w:val="22"/>
      </w:rPr>
    </w:lvl>
    <w:lvl w:ilvl="1" w:tplc="04020019">
      <w:start w:val="1"/>
      <w:numFmt w:val="lowerLetter"/>
      <w:lvlText w:val="%2."/>
      <w:lvlJc w:val="left"/>
      <w:pPr>
        <w:ind w:left="1620" w:hanging="360"/>
      </w:pPr>
    </w:lvl>
    <w:lvl w:ilvl="2" w:tplc="0402001B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CD52A21"/>
    <w:multiLevelType w:val="hybridMultilevel"/>
    <w:tmpl w:val="9F727D48"/>
    <w:lvl w:ilvl="0" w:tplc="DD104198">
      <w:start w:val="1"/>
      <w:numFmt w:val="decimal"/>
      <w:lvlText w:val="%1."/>
      <w:lvlJc w:val="left"/>
      <w:pPr>
        <w:ind w:left="1440" w:hanging="360"/>
      </w:pPr>
      <w:rPr>
        <w:rFonts w:hint="default"/>
        <w:u w:val="none"/>
      </w:r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D375E5C"/>
    <w:multiLevelType w:val="hybridMultilevel"/>
    <w:tmpl w:val="64CE8AEA"/>
    <w:lvl w:ilvl="0" w:tplc="DEC4B70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EC16EED"/>
    <w:multiLevelType w:val="hybridMultilevel"/>
    <w:tmpl w:val="5490B3B8"/>
    <w:lvl w:ilvl="0" w:tplc="4E1AAE6C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0"/>
        <w:szCs w:val="20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4263F83"/>
    <w:multiLevelType w:val="multilevel"/>
    <w:tmpl w:val="FE42CB9A"/>
    <w:lvl w:ilvl="0">
      <w:start w:val="1"/>
      <w:numFmt w:val="upperLetter"/>
      <w:lvlText w:val="%1"/>
      <w:lvlJc w:val="left"/>
      <w:pPr>
        <w:ind w:left="1126" w:hanging="1008"/>
      </w:pPr>
      <w:rPr>
        <w:rFonts w:hint="default"/>
        <w:lang w:val="de-AT" w:eastAsia="de-AT" w:bidi="de-AT"/>
      </w:rPr>
    </w:lvl>
    <w:lvl w:ilvl="1">
      <w:start w:val="6"/>
      <w:numFmt w:val="decimal"/>
      <w:lvlText w:val="%1.%2"/>
      <w:lvlJc w:val="left"/>
      <w:pPr>
        <w:ind w:left="1126" w:hanging="1008"/>
      </w:pPr>
      <w:rPr>
        <w:rFonts w:hint="default"/>
        <w:lang w:val="de-AT" w:eastAsia="de-AT" w:bidi="de-AT"/>
      </w:rPr>
    </w:lvl>
    <w:lvl w:ilvl="2">
      <w:start w:val="1"/>
      <w:numFmt w:val="decimal"/>
      <w:lvlText w:val="%1.%2.%3"/>
      <w:lvlJc w:val="left"/>
      <w:pPr>
        <w:ind w:left="1126" w:hanging="1008"/>
      </w:pPr>
      <w:rPr>
        <w:rFonts w:hint="default"/>
        <w:sz w:val="28"/>
        <w:szCs w:val="28"/>
        <w:lang w:val="de-AT" w:eastAsia="de-AT" w:bidi="de-AT"/>
      </w:rPr>
    </w:lvl>
    <w:lvl w:ilvl="3">
      <w:start w:val="1"/>
      <w:numFmt w:val="decimal"/>
      <w:lvlText w:val="%1.%2.%3.%4"/>
      <w:lvlJc w:val="left"/>
      <w:pPr>
        <w:ind w:left="1126" w:hanging="1008"/>
      </w:pPr>
      <w:rPr>
        <w:rFonts w:hint="default"/>
        <w:lang w:val="de-AT" w:eastAsia="de-AT" w:bidi="de-AT"/>
      </w:rPr>
    </w:lvl>
    <w:lvl w:ilvl="4">
      <w:start w:val="1"/>
      <w:numFmt w:val="decimal"/>
      <w:lvlText w:val="%1.%2.%3.%4.%5"/>
      <w:lvlJc w:val="left"/>
      <w:pPr>
        <w:ind w:left="1126" w:hanging="1008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de-AT" w:eastAsia="de-AT" w:bidi="de-AT"/>
      </w:rPr>
    </w:lvl>
    <w:lvl w:ilvl="5">
      <w:numFmt w:val="bullet"/>
      <w:lvlText w:val="•"/>
      <w:lvlJc w:val="left"/>
      <w:pPr>
        <w:ind w:left="5353" w:hanging="1008"/>
      </w:pPr>
      <w:rPr>
        <w:rFonts w:hint="default"/>
        <w:lang w:val="de-AT" w:eastAsia="de-AT" w:bidi="de-AT"/>
      </w:rPr>
    </w:lvl>
    <w:lvl w:ilvl="6">
      <w:numFmt w:val="bullet"/>
      <w:lvlText w:val="•"/>
      <w:lvlJc w:val="left"/>
      <w:pPr>
        <w:ind w:left="6199" w:hanging="1008"/>
      </w:pPr>
      <w:rPr>
        <w:rFonts w:hint="default"/>
        <w:lang w:val="de-AT" w:eastAsia="de-AT" w:bidi="de-AT"/>
      </w:rPr>
    </w:lvl>
    <w:lvl w:ilvl="7">
      <w:numFmt w:val="bullet"/>
      <w:lvlText w:val="•"/>
      <w:lvlJc w:val="left"/>
      <w:pPr>
        <w:ind w:left="7046" w:hanging="1008"/>
      </w:pPr>
      <w:rPr>
        <w:rFonts w:hint="default"/>
        <w:lang w:val="de-AT" w:eastAsia="de-AT" w:bidi="de-AT"/>
      </w:rPr>
    </w:lvl>
    <w:lvl w:ilvl="8">
      <w:numFmt w:val="bullet"/>
      <w:lvlText w:val="•"/>
      <w:lvlJc w:val="left"/>
      <w:pPr>
        <w:ind w:left="7893" w:hanging="1008"/>
      </w:pPr>
      <w:rPr>
        <w:rFonts w:hint="default"/>
        <w:lang w:val="de-AT" w:eastAsia="de-AT" w:bidi="de-AT"/>
      </w:rPr>
    </w:lvl>
  </w:abstractNum>
  <w:abstractNum w:abstractNumId="13">
    <w:nsid w:val="76561F5A"/>
    <w:multiLevelType w:val="hybridMultilevel"/>
    <w:tmpl w:val="F300F784"/>
    <w:lvl w:ilvl="0" w:tplc="E0F6DE6E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  <w:color w:val="auto"/>
      </w:rPr>
    </w:lvl>
    <w:lvl w:ilvl="1" w:tplc="2DF4751C">
      <w:start w:val="1"/>
      <w:numFmt w:val="lowerLetter"/>
      <w:lvlText w:val="%2."/>
      <w:lvlJc w:val="left"/>
      <w:pPr>
        <w:ind w:left="1636" w:hanging="360"/>
      </w:pPr>
      <w:rPr>
        <w:b w:val="0"/>
        <w:color w:val="auto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8D14B22"/>
    <w:multiLevelType w:val="hybridMultilevel"/>
    <w:tmpl w:val="491405C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6112DA"/>
    <w:multiLevelType w:val="hybridMultilevel"/>
    <w:tmpl w:val="76EA8C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7"/>
  </w:num>
  <w:num w:numId="4">
    <w:abstractNumId w:val="8"/>
  </w:num>
  <w:num w:numId="5">
    <w:abstractNumId w:val="3"/>
  </w:num>
  <w:num w:numId="6">
    <w:abstractNumId w:val="5"/>
  </w:num>
  <w:num w:numId="7">
    <w:abstractNumId w:val="15"/>
  </w:num>
  <w:num w:numId="8">
    <w:abstractNumId w:val="2"/>
  </w:num>
  <w:num w:numId="9">
    <w:abstractNumId w:val="1"/>
  </w:num>
  <w:num w:numId="10">
    <w:abstractNumId w:val="4"/>
  </w:num>
  <w:num w:numId="11">
    <w:abstractNumId w:val="0"/>
  </w:num>
  <w:num w:numId="12">
    <w:abstractNumId w:val="11"/>
  </w:num>
  <w:num w:numId="13">
    <w:abstractNumId w:val="10"/>
  </w:num>
  <w:num w:numId="14">
    <w:abstractNumId w:val="13"/>
  </w:num>
  <w:num w:numId="15">
    <w:abstractNumId w:val="9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965"/>
    <w:rsid w:val="00003C9A"/>
    <w:rsid w:val="0000442F"/>
    <w:rsid w:val="000051E7"/>
    <w:rsid w:val="0001085B"/>
    <w:rsid w:val="00011862"/>
    <w:rsid w:val="000212E8"/>
    <w:rsid w:val="00036C57"/>
    <w:rsid w:val="00043BEE"/>
    <w:rsid w:val="00082AB6"/>
    <w:rsid w:val="00093F9D"/>
    <w:rsid w:val="000A461C"/>
    <w:rsid w:val="000A54A0"/>
    <w:rsid w:val="000A6743"/>
    <w:rsid w:val="000B0018"/>
    <w:rsid w:val="000B1DD9"/>
    <w:rsid w:val="000B2A3E"/>
    <w:rsid w:val="000B715F"/>
    <w:rsid w:val="000C1AA9"/>
    <w:rsid w:val="000E0E4B"/>
    <w:rsid w:val="000E1D4B"/>
    <w:rsid w:val="000E6C82"/>
    <w:rsid w:val="0010228C"/>
    <w:rsid w:val="00106EFE"/>
    <w:rsid w:val="001126D1"/>
    <w:rsid w:val="001253A7"/>
    <w:rsid w:val="0013124F"/>
    <w:rsid w:val="00131D76"/>
    <w:rsid w:val="00134620"/>
    <w:rsid w:val="001564B5"/>
    <w:rsid w:val="00170962"/>
    <w:rsid w:val="00174017"/>
    <w:rsid w:val="00196C5E"/>
    <w:rsid w:val="00197512"/>
    <w:rsid w:val="001A0F0B"/>
    <w:rsid w:val="001A42FE"/>
    <w:rsid w:val="001B7D47"/>
    <w:rsid w:val="001C3ED2"/>
    <w:rsid w:val="001D1B0C"/>
    <w:rsid w:val="001E2BE7"/>
    <w:rsid w:val="001F7DAD"/>
    <w:rsid w:val="00200C13"/>
    <w:rsid w:val="00203E4C"/>
    <w:rsid w:val="00206BD1"/>
    <w:rsid w:val="0022091D"/>
    <w:rsid w:val="00233257"/>
    <w:rsid w:val="002360E5"/>
    <w:rsid w:val="0025274F"/>
    <w:rsid w:val="00264F95"/>
    <w:rsid w:val="00284AB5"/>
    <w:rsid w:val="002A2F75"/>
    <w:rsid w:val="002A3429"/>
    <w:rsid w:val="002A41B7"/>
    <w:rsid w:val="002A743D"/>
    <w:rsid w:val="002B36C6"/>
    <w:rsid w:val="002B5A5B"/>
    <w:rsid w:val="002B7AE2"/>
    <w:rsid w:val="002C03B2"/>
    <w:rsid w:val="002C7B42"/>
    <w:rsid w:val="002D1E0C"/>
    <w:rsid w:val="002E076F"/>
    <w:rsid w:val="002E272A"/>
    <w:rsid w:val="002E32FB"/>
    <w:rsid w:val="002E5FB7"/>
    <w:rsid w:val="002E640E"/>
    <w:rsid w:val="002F6487"/>
    <w:rsid w:val="003006FA"/>
    <w:rsid w:val="00302D1C"/>
    <w:rsid w:val="003218E7"/>
    <w:rsid w:val="00340153"/>
    <w:rsid w:val="00346228"/>
    <w:rsid w:val="00346738"/>
    <w:rsid w:val="003516CA"/>
    <w:rsid w:val="00356D2D"/>
    <w:rsid w:val="00362F0A"/>
    <w:rsid w:val="00363002"/>
    <w:rsid w:val="003708D3"/>
    <w:rsid w:val="00390618"/>
    <w:rsid w:val="00393227"/>
    <w:rsid w:val="003A466D"/>
    <w:rsid w:val="003C3142"/>
    <w:rsid w:val="003C574A"/>
    <w:rsid w:val="003F24D7"/>
    <w:rsid w:val="003F5678"/>
    <w:rsid w:val="003F7A74"/>
    <w:rsid w:val="003F7AD9"/>
    <w:rsid w:val="00400983"/>
    <w:rsid w:val="00402BCA"/>
    <w:rsid w:val="0040509C"/>
    <w:rsid w:val="00410775"/>
    <w:rsid w:val="004133A4"/>
    <w:rsid w:val="00421B38"/>
    <w:rsid w:val="00424247"/>
    <w:rsid w:val="00425E8B"/>
    <w:rsid w:val="00430567"/>
    <w:rsid w:val="00434A49"/>
    <w:rsid w:val="004407BC"/>
    <w:rsid w:val="004421BB"/>
    <w:rsid w:val="00443802"/>
    <w:rsid w:val="0047098A"/>
    <w:rsid w:val="00477059"/>
    <w:rsid w:val="00477D71"/>
    <w:rsid w:val="00477F6E"/>
    <w:rsid w:val="00480D3C"/>
    <w:rsid w:val="004953A3"/>
    <w:rsid w:val="00496013"/>
    <w:rsid w:val="004A0B7A"/>
    <w:rsid w:val="004A1B00"/>
    <w:rsid w:val="004C4BB3"/>
    <w:rsid w:val="004E5946"/>
    <w:rsid w:val="004F018A"/>
    <w:rsid w:val="004F22E8"/>
    <w:rsid w:val="004F23BC"/>
    <w:rsid w:val="005045A1"/>
    <w:rsid w:val="005055BA"/>
    <w:rsid w:val="00507ED4"/>
    <w:rsid w:val="00510D46"/>
    <w:rsid w:val="00514631"/>
    <w:rsid w:val="00520F23"/>
    <w:rsid w:val="00522D5E"/>
    <w:rsid w:val="00525E7B"/>
    <w:rsid w:val="00531848"/>
    <w:rsid w:val="00531CFB"/>
    <w:rsid w:val="00540201"/>
    <w:rsid w:val="00541CF1"/>
    <w:rsid w:val="00543EC7"/>
    <w:rsid w:val="00565AC5"/>
    <w:rsid w:val="00567CA7"/>
    <w:rsid w:val="0057115B"/>
    <w:rsid w:val="0057365B"/>
    <w:rsid w:val="0057696D"/>
    <w:rsid w:val="00583676"/>
    <w:rsid w:val="00586885"/>
    <w:rsid w:val="005A05A6"/>
    <w:rsid w:val="005B644E"/>
    <w:rsid w:val="005C0915"/>
    <w:rsid w:val="005C53A8"/>
    <w:rsid w:val="005D3CB0"/>
    <w:rsid w:val="005F7659"/>
    <w:rsid w:val="005F79F7"/>
    <w:rsid w:val="00610F52"/>
    <w:rsid w:val="00612DA0"/>
    <w:rsid w:val="00643117"/>
    <w:rsid w:val="00643454"/>
    <w:rsid w:val="006467C6"/>
    <w:rsid w:val="006551F4"/>
    <w:rsid w:val="00664D59"/>
    <w:rsid w:val="0067410D"/>
    <w:rsid w:val="006745B9"/>
    <w:rsid w:val="006776BA"/>
    <w:rsid w:val="00683276"/>
    <w:rsid w:val="00686FB5"/>
    <w:rsid w:val="006A06A7"/>
    <w:rsid w:val="006A25E3"/>
    <w:rsid w:val="006A4AF2"/>
    <w:rsid w:val="006B0EE1"/>
    <w:rsid w:val="006B43BE"/>
    <w:rsid w:val="006C2310"/>
    <w:rsid w:val="006C735A"/>
    <w:rsid w:val="006D1095"/>
    <w:rsid w:val="006D194E"/>
    <w:rsid w:val="006D6A71"/>
    <w:rsid w:val="006E1260"/>
    <w:rsid w:val="00703622"/>
    <w:rsid w:val="0072442E"/>
    <w:rsid w:val="00737459"/>
    <w:rsid w:val="00753504"/>
    <w:rsid w:val="0076167D"/>
    <w:rsid w:val="00776839"/>
    <w:rsid w:val="007C133E"/>
    <w:rsid w:val="007C7323"/>
    <w:rsid w:val="007D285C"/>
    <w:rsid w:val="007E5813"/>
    <w:rsid w:val="007F6E44"/>
    <w:rsid w:val="007F7536"/>
    <w:rsid w:val="008005C1"/>
    <w:rsid w:val="00812309"/>
    <w:rsid w:val="00820359"/>
    <w:rsid w:val="008210E2"/>
    <w:rsid w:val="00835BA6"/>
    <w:rsid w:val="00836FD5"/>
    <w:rsid w:val="008427A6"/>
    <w:rsid w:val="0084749E"/>
    <w:rsid w:val="00847DDD"/>
    <w:rsid w:val="008530C2"/>
    <w:rsid w:val="00853AC1"/>
    <w:rsid w:val="00872545"/>
    <w:rsid w:val="00873602"/>
    <w:rsid w:val="00895136"/>
    <w:rsid w:val="008957AB"/>
    <w:rsid w:val="008A7D8B"/>
    <w:rsid w:val="008B35EE"/>
    <w:rsid w:val="008B46A6"/>
    <w:rsid w:val="008C555D"/>
    <w:rsid w:val="008E333C"/>
    <w:rsid w:val="008F4859"/>
    <w:rsid w:val="00923E76"/>
    <w:rsid w:val="00926502"/>
    <w:rsid w:val="00937571"/>
    <w:rsid w:val="0093762A"/>
    <w:rsid w:val="0094269D"/>
    <w:rsid w:val="009531D5"/>
    <w:rsid w:val="00956998"/>
    <w:rsid w:val="0097247B"/>
    <w:rsid w:val="00976863"/>
    <w:rsid w:val="00977F46"/>
    <w:rsid w:val="009B3B7E"/>
    <w:rsid w:val="009C0267"/>
    <w:rsid w:val="009C316F"/>
    <w:rsid w:val="009C34DD"/>
    <w:rsid w:val="009D00CF"/>
    <w:rsid w:val="009D4EB2"/>
    <w:rsid w:val="009F1E47"/>
    <w:rsid w:val="009F637B"/>
    <w:rsid w:val="00A000E0"/>
    <w:rsid w:val="00A0374E"/>
    <w:rsid w:val="00A13C11"/>
    <w:rsid w:val="00A17773"/>
    <w:rsid w:val="00A31AB1"/>
    <w:rsid w:val="00A46B29"/>
    <w:rsid w:val="00A62F72"/>
    <w:rsid w:val="00A72D9D"/>
    <w:rsid w:val="00A7562A"/>
    <w:rsid w:val="00A83965"/>
    <w:rsid w:val="00A959C5"/>
    <w:rsid w:val="00A96E9B"/>
    <w:rsid w:val="00AA4F93"/>
    <w:rsid w:val="00AC0214"/>
    <w:rsid w:val="00AC6D81"/>
    <w:rsid w:val="00AD39DA"/>
    <w:rsid w:val="00AD5956"/>
    <w:rsid w:val="00B024FA"/>
    <w:rsid w:val="00B0651E"/>
    <w:rsid w:val="00B1262D"/>
    <w:rsid w:val="00B15983"/>
    <w:rsid w:val="00B16EF1"/>
    <w:rsid w:val="00B35216"/>
    <w:rsid w:val="00B55AD6"/>
    <w:rsid w:val="00B561D8"/>
    <w:rsid w:val="00B56758"/>
    <w:rsid w:val="00B66AAE"/>
    <w:rsid w:val="00B76AC7"/>
    <w:rsid w:val="00B91C0C"/>
    <w:rsid w:val="00B920DE"/>
    <w:rsid w:val="00B934BB"/>
    <w:rsid w:val="00BB62A9"/>
    <w:rsid w:val="00BB7F16"/>
    <w:rsid w:val="00BC3193"/>
    <w:rsid w:val="00BC6703"/>
    <w:rsid w:val="00BD18B7"/>
    <w:rsid w:val="00BD7867"/>
    <w:rsid w:val="00BF15BC"/>
    <w:rsid w:val="00C00E09"/>
    <w:rsid w:val="00C0246F"/>
    <w:rsid w:val="00C04882"/>
    <w:rsid w:val="00C148A4"/>
    <w:rsid w:val="00C221D6"/>
    <w:rsid w:val="00C23904"/>
    <w:rsid w:val="00C40174"/>
    <w:rsid w:val="00C502D7"/>
    <w:rsid w:val="00C51774"/>
    <w:rsid w:val="00C535C9"/>
    <w:rsid w:val="00C5500B"/>
    <w:rsid w:val="00C5673F"/>
    <w:rsid w:val="00C60CF0"/>
    <w:rsid w:val="00C72187"/>
    <w:rsid w:val="00C76743"/>
    <w:rsid w:val="00C80235"/>
    <w:rsid w:val="00C819FA"/>
    <w:rsid w:val="00C87F54"/>
    <w:rsid w:val="00C94F7B"/>
    <w:rsid w:val="00C963A6"/>
    <w:rsid w:val="00C97015"/>
    <w:rsid w:val="00CA0243"/>
    <w:rsid w:val="00CB188E"/>
    <w:rsid w:val="00CB66DA"/>
    <w:rsid w:val="00CB7577"/>
    <w:rsid w:val="00CE54A5"/>
    <w:rsid w:val="00D04987"/>
    <w:rsid w:val="00D056A2"/>
    <w:rsid w:val="00D07B54"/>
    <w:rsid w:val="00D137B0"/>
    <w:rsid w:val="00D31C85"/>
    <w:rsid w:val="00D34D23"/>
    <w:rsid w:val="00D363F5"/>
    <w:rsid w:val="00D47D52"/>
    <w:rsid w:val="00D5124C"/>
    <w:rsid w:val="00D51913"/>
    <w:rsid w:val="00D63739"/>
    <w:rsid w:val="00D66288"/>
    <w:rsid w:val="00D67A8E"/>
    <w:rsid w:val="00D7553F"/>
    <w:rsid w:val="00D868CF"/>
    <w:rsid w:val="00D9067E"/>
    <w:rsid w:val="00DA573B"/>
    <w:rsid w:val="00DA5D08"/>
    <w:rsid w:val="00DC1B84"/>
    <w:rsid w:val="00DD7562"/>
    <w:rsid w:val="00DF2C9A"/>
    <w:rsid w:val="00E00751"/>
    <w:rsid w:val="00E04323"/>
    <w:rsid w:val="00E0797D"/>
    <w:rsid w:val="00E22052"/>
    <w:rsid w:val="00E4725C"/>
    <w:rsid w:val="00E52E27"/>
    <w:rsid w:val="00E53FD1"/>
    <w:rsid w:val="00E635F4"/>
    <w:rsid w:val="00E73BAD"/>
    <w:rsid w:val="00E74F99"/>
    <w:rsid w:val="00E75231"/>
    <w:rsid w:val="00E75379"/>
    <w:rsid w:val="00E76919"/>
    <w:rsid w:val="00E8751F"/>
    <w:rsid w:val="00E9097A"/>
    <w:rsid w:val="00EA3CC1"/>
    <w:rsid w:val="00EA6817"/>
    <w:rsid w:val="00EB4C46"/>
    <w:rsid w:val="00EC178E"/>
    <w:rsid w:val="00EF1D00"/>
    <w:rsid w:val="00EF3DC5"/>
    <w:rsid w:val="00F10321"/>
    <w:rsid w:val="00F10C2F"/>
    <w:rsid w:val="00F15658"/>
    <w:rsid w:val="00F16343"/>
    <w:rsid w:val="00F42BB3"/>
    <w:rsid w:val="00F4314D"/>
    <w:rsid w:val="00F6118C"/>
    <w:rsid w:val="00F63462"/>
    <w:rsid w:val="00F642CA"/>
    <w:rsid w:val="00F65F75"/>
    <w:rsid w:val="00F675B0"/>
    <w:rsid w:val="00F77687"/>
    <w:rsid w:val="00F8248E"/>
    <w:rsid w:val="00F8520C"/>
    <w:rsid w:val="00F85AFC"/>
    <w:rsid w:val="00F95A63"/>
    <w:rsid w:val="00FA0A2B"/>
    <w:rsid w:val="00FA190F"/>
    <w:rsid w:val="00FC6871"/>
    <w:rsid w:val="00FE245F"/>
    <w:rsid w:val="00FF3116"/>
    <w:rsid w:val="6FEA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A18B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5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96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3965"/>
  </w:style>
  <w:style w:type="paragraph" w:styleId="Footer">
    <w:name w:val="footer"/>
    <w:basedOn w:val="Normal"/>
    <w:link w:val="FooterChar"/>
    <w:uiPriority w:val="99"/>
    <w:unhideWhenUsed/>
    <w:rsid w:val="00A8396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3965"/>
  </w:style>
  <w:style w:type="paragraph" w:styleId="BalloonText">
    <w:name w:val="Balloon Text"/>
    <w:basedOn w:val="Normal"/>
    <w:link w:val="BalloonTextChar"/>
    <w:uiPriority w:val="99"/>
    <w:semiHidden/>
    <w:unhideWhenUsed/>
    <w:rsid w:val="00A839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9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C3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3739"/>
    <w:pPr>
      <w:ind w:left="720"/>
      <w:contextualSpacing/>
    </w:pPr>
  </w:style>
  <w:style w:type="character" w:customStyle="1" w:styleId="hps">
    <w:name w:val="hps"/>
    <w:basedOn w:val="DefaultParagraphFont"/>
    <w:rsid w:val="00443802"/>
  </w:style>
  <w:style w:type="character" w:customStyle="1" w:styleId="shorttext">
    <w:name w:val="short_text"/>
    <w:basedOn w:val="DefaultParagraphFont"/>
    <w:rsid w:val="00443802"/>
  </w:style>
  <w:style w:type="character" w:customStyle="1" w:styleId="longtext">
    <w:name w:val="long_text"/>
    <w:basedOn w:val="DefaultParagraphFont"/>
    <w:rsid w:val="00443802"/>
  </w:style>
  <w:style w:type="character" w:styleId="Hyperlink">
    <w:name w:val="Hyperlink"/>
    <w:basedOn w:val="DefaultParagraphFont"/>
    <w:uiPriority w:val="99"/>
    <w:unhideWhenUsed/>
    <w:rsid w:val="0044380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1AA9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6C735A"/>
    <w:pPr>
      <w:jc w:val="left"/>
    </w:pPr>
    <w:rPr>
      <w:lang w:val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4F22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22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22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22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22E8"/>
    <w:rPr>
      <w:b/>
      <w:bCs/>
      <w:sz w:val="20"/>
      <w:szCs w:val="20"/>
    </w:rPr>
  </w:style>
  <w:style w:type="character" w:styleId="Strong">
    <w:name w:val="Strong"/>
    <w:qFormat/>
    <w:rsid w:val="001564B5"/>
    <w:rPr>
      <w:b/>
      <w:bCs/>
    </w:rPr>
  </w:style>
  <w:style w:type="paragraph" w:customStyle="1" w:styleId="Normal1">
    <w:name w:val="Normal1"/>
    <w:basedOn w:val="Normal"/>
    <w:rsid w:val="001564B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5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96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3965"/>
  </w:style>
  <w:style w:type="paragraph" w:styleId="Footer">
    <w:name w:val="footer"/>
    <w:basedOn w:val="Normal"/>
    <w:link w:val="FooterChar"/>
    <w:uiPriority w:val="99"/>
    <w:unhideWhenUsed/>
    <w:rsid w:val="00A8396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3965"/>
  </w:style>
  <w:style w:type="paragraph" w:styleId="BalloonText">
    <w:name w:val="Balloon Text"/>
    <w:basedOn w:val="Normal"/>
    <w:link w:val="BalloonTextChar"/>
    <w:uiPriority w:val="99"/>
    <w:semiHidden/>
    <w:unhideWhenUsed/>
    <w:rsid w:val="00A839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9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C3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3739"/>
    <w:pPr>
      <w:ind w:left="720"/>
      <w:contextualSpacing/>
    </w:pPr>
  </w:style>
  <w:style w:type="character" w:customStyle="1" w:styleId="hps">
    <w:name w:val="hps"/>
    <w:basedOn w:val="DefaultParagraphFont"/>
    <w:rsid w:val="00443802"/>
  </w:style>
  <w:style w:type="character" w:customStyle="1" w:styleId="shorttext">
    <w:name w:val="short_text"/>
    <w:basedOn w:val="DefaultParagraphFont"/>
    <w:rsid w:val="00443802"/>
  </w:style>
  <w:style w:type="character" w:customStyle="1" w:styleId="longtext">
    <w:name w:val="long_text"/>
    <w:basedOn w:val="DefaultParagraphFont"/>
    <w:rsid w:val="00443802"/>
  </w:style>
  <w:style w:type="character" w:styleId="Hyperlink">
    <w:name w:val="Hyperlink"/>
    <w:basedOn w:val="DefaultParagraphFont"/>
    <w:uiPriority w:val="99"/>
    <w:unhideWhenUsed/>
    <w:rsid w:val="0044380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1AA9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6C735A"/>
    <w:pPr>
      <w:jc w:val="left"/>
    </w:pPr>
    <w:rPr>
      <w:lang w:val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4F22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22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22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22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22E8"/>
    <w:rPr>
      <w:b/>
      <w:bCs/>
      <w:sz w:val="20"/>
      <w:szCs w:val="20"/>
    </w:rPr>
  </w:style>
  <w:style w:type="character" w:styleId="Strong">
    <w:name w:val="Strong"/>
    <w:qFormat/>
    <w:rsid w:val="001564B5"/>
    <w:rPr>
      <w:b/>
      <w:bCs/>
    </w:rPr>
  </w:style>
  <w:style w:type="paragraph" w:customStyle="1" w:styleId="Normal1">
    <w:name w:val="Normal1"/>
    <w:basedOn w:val="Normal"/>
    <w:rsid w:val="001564B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1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7F9A95D5F8C347A03813CD88575D6D" ma:contentTypeVersion="2" ma:contentTypeDescription="Create a new document." ma:contentTypeScope="" ma:versionID="c114232615b0e0aabffb0ee83539495c">
  <xsd:schema xmlns:xsd="http://www.w3.org/2001/XMLSchema" xmlns:xs="http://www.w3.org/2001/XMLSchema" xmlns:p="http://schemas.microsoft.com/office/2006/metadata/properties" xmlns:ns2="1438a53c-034d-415a-818a-34d61d69b010" targetNamespace="http://schemas.microsoft.com/office/2006/metadata/properties" ma:root="true" ma:fieldsID="c394af4ec219a2339779e7cfef7e7684" ns2:_="">
    <xsd:import namespace="1438a53c-034d-415a-818a-34d61d69b0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38a53c-034d-415a-818a-34d61d69b0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4559C-3487-4CD6-9F20-C6164C9EFA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228AC7-AFB1-4B49-8BF1-9011727325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2E1F23-62ED-43B0-BE58-7B08AEDE90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38a53c-034d-415a-818a-34d61d69b0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BDE7B72-E070-4BC0-93FD-259D64378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782</Words>
  <Characters>4461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Vanya</dc:creator>
  <cp:lastModifiedBy>Vanya Trifonova</cp:lastModifiedBy>
  <cp:revision>3</cp:revision>
  <dcterms:created xsi:type="dcterms:W3CDTF">2021-02-01T11:49:00Z</dcterms:created>
  <dcterms:modified xsi:type="dcterms:W3CDTF">2021-02-01T11:51:00Z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0x010100657F9A95D5F8C347A03813CD88575D6D</vt:lpwstr>
  </property>
</Properties>
</file>