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F8" w:rsidRDefault="00315421">
      <w:pPr>
        <w:pStyle w:val="20"/>
        <w:shd w:val="clear" w:color="auto" w:fill="auto"/>
        <w:ind w:right="40"/>
      </w:pPr>
      <w:r>
        <w:t>АКАДЕМИЧНО ( ЛОВО</w:t>
      </w:r>
    </w:p>
    <w:p w:rsidR="008623D5" w:rsidRDefault="00060B31">
      <w:pPr>
        <w:pStyle w:val="1"/>
        <w:shd w:val="clear" w:color="auto" w:fill="auto"/>
        <w:ind w:right="40"/>
      </w:pPr>
      <w:r>
        <w:t>от проф. дс</w:t>
      </w:r>
      <w:bookmarkStart w:id="0" w:name="_GoBack"/>
      <w:bookmarkEnd w:id="0"/>
      <w:r w:rsidR="008623D5">
        <w:t>н Илия Минков Дими</w:t>
      </w:r>
      <w:r w:rsidR="00315421">
        <w:t xml:space="preserve">тров </w:t>
      </w:r>
    </w:p>
    <w:p w:rsidR="000C3FF8" w:rsidRDefault="00315421">
      <w:pPr>
        <w:pStyle w:val="1"/>
        <w:shd w:val="clear" w:color="auto" w:fill="auto"/>
        <w:ind w:right="40"/>
      </w:pPr>
      <w:r>
        <w:t xml:space="preserve">по повод </w:t>
      </w:r>
      <w:r w:rsidR="008623D5">
        <w:t>удостояването му с почетната сте</w:t>
      </w:r>
      <w:r>
        <w:t xml:space="preserve">пен „Доктор </w:t>
      </w:r>
      <w:proofErr w:type="spellStart"/>
      <w:r>
        <w:t>Хонорис</w:t>
      </w:r>
      <w:proofErr w:type="spellEnd"/>
      <w:r>
        <w:t xml:space="preserve"> Кауза“</w:t>
      </w:r>
    </w:p>
    <w:p w:rsidR="000C3FF8" w:rsidRDefault="00315421">
      <w:pPr>
        <w:pStyle w:val="1"/>
        <w:shd w:val="clear" w:color="auto" w:fill="auto"/>
        <w:spacing w:after="728"/>
        <w:ind w:right="40"/>
      </w:pPr>
      <w:r>
        <w:t>на Тракийския университет</w:t>
      </w:r>
    </w:p>
    <w:p w:rsidR="000C3FF8" w:rsidRDefault="00315421">
      <w:pPr>
        <w:pStyle w:val="1"/>
        <w:shd w:val="clear" w:color="auto" w:fill="auto"/>
        <w:spacing w:line="379" w:lineRule="exact"/>
        <w:ind w:left="3540"/>
        <w:jc w:val="left"/>
      </w:pPr>
      <w:r>
        <w:t>Уважаеми г-н Ректор,</w:t>
      </w:r>
    </w:p>
    <w:p w:rsidR="000C3FF8" w:rsidRDefault="00315421">
      <w:pPr>
        <w:pStyle w:val="1"/>
        <w:shd w:val="clear" w:color="auto" w:fill="auto"/>
        <w:spacing w:line="379" w:lineRule="exact"/>
        <w:ind w:left="20" w:right="40" w:firstLine="700"/>
        <w:jc w:val="both"/>
      </w:pPr>
      <w:r>
        <w:t>Ще си позволя да се обърна към всички Вас, в тази зала на духовността, от сцената, на която се разнасят най-големите гласове на България, с Уважаеми колеги и приятели,</w:t>
      </w:r>
    </w:p>
    <w:p w:rsidR="000C3FF8" w:rsidRDefault="00315421">
      <w:pPr>
        <w:pStyle w:val="1"/>
        <w:shd w:val="clear" w:color="auto" w:fill="auto"/>
        <w:spacing w:line="370" w:lineRule="exact"/>
        <w:ind w:left="20" w:right="40" w:firstLine="700"/>
        <w:jc w:val="both"/>
      </w:pPr>
      <w:r>
        <w:t xml:space="preserve">За мен е чест, изразявайки </w:t>
      </w:r>
      <w:proofErr w:type="spellStart"/>
      <w:r>
        <w:t>равнопоставеност</w:t>
      </w:r>
      <w:proofErr w:type="spellEnd"/>
      <w:r>
        <w:t xml:space="preserve"> на моето уважение, че сме заедно в този голям ден за всички нас.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Благодаря на Вас, а чрез Вас и на членовете на Академическия съвет за присъдената ми учена степен.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Благодаря на Декана на моя факултет, доц. д-р Димитър Панайотов, а чрез него на цялата академична общност, за оценката на моя творчески път и номинирането ми за това отличие.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Г-н Ректор, слушах думите от Вашето представяне и се питах те за мен ли се отнасят- дати, длъжности, път дълъг, годините трупат биография. От тази сцена си давам сметка, че аз съм миналото, спомена, а там в салона, в залата е бъдещето, мечтите.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Тези млади колеги сега са върха на пирамидата, а аз, по-точно ние сме основата. От тях зависи утре да бъдат основа за други, защото мечтите са хубаво нещо, но не реализирани те се превръщат в празни химери.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Ако ме питате много ли са моите 80-ет години, бих отговорил: да, много са за Вас младите!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 xml:space="preserve">В тази връзка си спомням едно интервю с един от най-големите български художници Владимир Димитров - Майстора. Отговорът му бе: „Тъкмо се научих да правя нещата добре с четката и като се огледах времето ми май свършило на тази земя!“. Така е и с нас преподавателите - степени, звания, лекции, и когато усвоим умението да изпитваме удовлетворение от това което даваме на аудиторията, настъпва края на активния период. Но такава е логиката на живота - минутите </w:t>
      </w:r>
      <w:r>
        <w:lastRenderedPageBreak/>
        <w:t>минават в часове, в дни, в години. И човек си дава сметка не за това което е направил, а за това което не е успял. И аз не правя изключение.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От това място, искам да поздравя със 70-т годишния юбилей на проф. Иван Станков и да му благодаря за дадения ми шанс и подкрепа за реализирането на мои идеи извън служебните ми ангажименти. С негово съдействие, като Декан и Ректор, успяхме да създадем музей на Аграрния факултет, устроих и реставрирах Музея на коня с царските каляски, едно уникално национално богатство за Тракийския университет, гордост за България, което трябва да опазим.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Реставрирахме стенописите, роди се и идеята за християнски храм и художествена галерия „Ласкар“ - мое дарение.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 xml:space="preserve">Благодаря и на д-р </w:t>
      </w:r>
      <w:proofErr w:type="spellStart"/>
      <w:r>
        <w:t>Ярков</w:t>
      </w:r>
      <w:proofErr w:type="spellEnd"/>
      <w:r>
        <w:t>, за оказаната помощ и съдействие при изграждането им.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Благодаря също на проф. Радослав Славов за съвместната ни работа, винаги чувствах подкрепата му за реализирането на тези неща.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 xml:space="preserve">Благодаря на проф. Светозар </w:t>
      </w:r>
      <w:proofErr w:type="spellStart"/>
      <w:r>
        <w:t>Тянков</w:t>
      </w:r>
      <w:proofErr w:type="spellEnd"/>
      <w:r>
        <w:t>, колега и приятел, продължител на най-добрите творчески традиции в нашата катедра.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Така е, човек сам колкото и идеи да има без подкрепата на другите не може да ги осъществи.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Истина такава помня от моята майка, като житейска мъдрост за мен остана: „Само дърво в огън не гори!“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А аз имах щастието, късмета, по своя път да срещна големи личности в науката, едни от най-големите и до сега в животновъдната наука.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 xml:space="preserve">Трябва, длъжни сме да ценим това добро което други правят за нас. Вечна памет и почит към Академик Кирил Братанов, един световно известен учен, мой Ректор, с него имахме и съвместни опити. Академиците </w:t>
      </w:r>
      <w:proofErr w:type="spellStart"/>
      <w:r>
        <w:t>Платиканов</w:t>
      </w:r>
      <w:proofErr w:type="spellEnd"/>
      <w:r>
        <w:t xml:space="preserve"> и Куманов, от тях учех азбуката в науката - как се залага опит, как се правят научни статии. Професор Димитър Димов, писателят, който ни преподаваше анатомия, хистология и ембриология, пример за етичност и коректност. Имах дързостта да напиша една малка книжка за неговото литературно творчество по повод неговата 100-годишнина. Опит да дам възможност и други да се докоснат до тази творческа личност. Професор Рада </w:t>
      </w:r>
      <w:proofErr w:type="spellStart"/>
      <w:r>
        <w:t>Балевска</w:t>
      </w:r>
      <w:proofErr w:type="spellEnd"/>
      <w:r>
        <w:t xml:space="preserve">, ръководител на нашата катедра, бях аспирант и </w:t>
      </w:r>
      <w:r>
        <w:lastRenderedPageBreak/>
        <w:t xml:space="preserve">специализант в едногодишната и школа. Самата тя беше школа, </w:t>
      </w:r>
      <w:proofErr w:type="spellStart"/>
      <w:r>
        <w:t>школа</w:t>
      </w:r>
      <w:proofErr w:type="spellEnd"/>
      <w:r>
        <w:t xml:space="preserve"> за последователност и принципност. Не бих пропуснал и проф. </w:t>
      </w:r>
      <w:proofErr w:type="spellStart"/>
      <w:r>
        <w:t>Въто</w:t>
      </w:r>
      <w:proofErr w:type="spellEnd"/>
      <w:r>
        <w:t xml:space="preserve"> Груев — първи Ректор, пример за мъдрост, както и проф. Яко Кацаров даде ново направление в моята изследователска дейност.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Научих, че селекцията не е просто отбор и подбор на животни, а работа, умение за съчетаване на красивото с полезното. И още нещо, че не са важни броя на трудовете (100-150-200), а две, три неща, които имат стойност за теб, защото са твоето различно Аз, оценено и от другите.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 xml:space="preserve">Благодаря на всички Вас колеги, мои </w:t>
      </w:r>
      <w:proofErr w:type="spellStart"/>
      <w:r>
        <w:t>съвременници</w:t>
      </w:r>
      <w:proofErr w:type="spellEnd"/>
      <w:r>
        <w:t xml:space="preserve"> и на всички, които сте след нас и продължавате нашия път. Преподавателят е като сеяча - той хвърля зърното в земята, без сигурността, че ще го прибере, но знае, че има други след него и птици има, </w:t>
      </w:r>
      <w:proofErr w:type="spellStart"/>
      <w:r>
        <w:t>има</w:t>
      </w:r>
      <w:proofErr w:type="spellEnd"/>
      <w:r>
        <w:t xml:space="preserve"> живот, който продължава.</w:t>
      </w:r>
    </w:p>
    <w:p w:rsidR="000C3FF8" w:rsidRDefault="00315421">
      <w:pPr>
        <w:pStyle w:val="1"/>
        <w:shd w:val="clear" w:color="auto" w:fill="auto"/>
        <w:spacing w:line="384" w:lineRule="exact"/>
        <w:ind w:left="20" w:firstLine="700"/>
        <w:jc w:val="both"/>
      </w:pPr>
      <w:r>
        <w:t>Г-н Ректор, колеги и приятели,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Приемам това отличие не като удовлетворение на едно его, защото никога не съм се стремял към награди, а като израз на признателност за онова малко останало след мен от моята професионална дейност. Освен това казахте, че съм и писател. Не, съм покръстен за това, когато не рисувам пиша. От тази сцена на духа ми се прииска да цитирам думите на един мой герой попаднал „там долу“ се провиква: „Вие, там горе, които сте горе - внимавайте! Всяко общество може да свети, може и в тъма да тъне. Всеки от него, всеки в него е една лампа. Колкото повече включени лампи, колкото повече свещи, толкова по-светло за всички ще бъде!“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 xml:space="preserve">Млади колеги, живеем в сложно и противоречиво време. Лесно време няма. И моето не бе спокойно. Както казваше големият наш журналист Петко </w:t>
      </w:r>
      <w:proofErr w:type="spellStart"/>
      <w:r>
        <w:t>Бочаров</w:t>
      </w:r>
      <w:proofErr w:type="spellEnd"/>
      <w:r>
        <w:t xml:space="preserve"> - „...аз живях в 3 строя, в 3 епохи.“ Бих повторил това. Война, бащите ни на фронта. Следвоенно бедно време, </w:t>
      </w:r>
      <w:proofErr w:type="spellStart"/>
      <w:r>
        <w:t>време</w:t>
      </w:r>
      <w:proofErr w:type="spellEnd"/>
      <w:r>
        <w:t xml:space="preserve"> на труд, на ентусиазъм, на колективизация, индустриализация, бригадирски движения, ограничения, съображения, илюзии - излъгани и нови илюзии - демокрация. Но най-важно е човек да намери себе си, своя път, да работи с убеденост, че това което прави е нужно не само за него. Да остане свободен, въпреки житейските норми и ограничения.</w:t>
      </w:r>
    </w:p>
    <w:p w:rsidR="000C3FF8" w:rsidRDefault="00315421">
      <w:pPr>
        <w:pStyle w:val="1"/>
        <w:shd w:val="clear" w:color="auto" w:fill="auto"/>
        <w:spacing w:after="39" w:line="250" w:lineRule="exact"/>
        <w:ind w:left="20" w:firstLine="700"/>
        <w:jc w:val="both"/>
      </w:pPr>
      <w:r>
        <w:t>И нещо лично: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 xml:space="preserve">Имах една учителка по руски език, млада и хубава, с хубавото име на цвете Ралица. Та ние 13-14-годишни, на тази възраст сега казват пубертетна, а тогава </w:t>
      </w:r>
      <w:r>
        <w:lastRenderedPageBreak/>
        <w:t xml:space="preserve">юношеска, бяхме влюбени в нея. Тя ни провокираше с въпроси в час на класния - „Какви искате да станете? Какво искате от живота?“ Аз тогава отговорих — да доживея до 2000-та година. Защо? За да видя какъв ще бъде живота, хората ...Във времето винаги очаквах тази 2000 година, дали ще я доживея? Е, доживях я! </w:t>
      </w:r>
      <w:proofErr w:type="spellStart"/>
      <w:r>
        <w:t>Милениум</w:t>
      </w:r>
      <w:proofErr w:type="spellEnd"/>
      <w:r>
        <w:t>. Светът пощуря, всеобща радост, еуфория. Сега имам една поредица от картини с хищни птици, лешояди, с черепи от един с цвете... Това е моето голямо разочарование. Хората пак се избиват, пак се водят войни, както и когато се появих на тази земя. Алчността и завистта убиват, затова пазете живота, от нас зависи и да е хубав. Пазете живота, пазете любовта, само с любов се твори!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Незабравяйте! В генома на човека е заложено „труд“. И животното полага труд, но само да се нахрани, да се възпроизведе, да оцелее. Ние - за да оставим и нещо след себе си: дом, семейство, книга, песен, нашата песен, хубост някаква. И бъдете горди, че сте се появили на тази земя. Тази земя не е родила клади, гилотини, не е оковавала роби в клетки, не ги е показвала в зоологически градини. Тази земя, от тази земя се ражда писмо за много народи, да записват дела, да се съхранява духовност и вяра.</w:t>
      </w:r>
    </w:p>
    <w:p w:rsidR="000C3FF8" w:rsidRDefault="00315421">
      <w:pPr>
        <w:pStyle w:val="1"/>
        <w:shd w:val="clear" w:color="auto" w:fill="auto"/>
        <w:spacing w:line="384" w:lineRule="exact"/>
        <w:ind w:left="20" w:firstLine="700"/>
        <w:jc w:val="both"/>
      </w:pPr>
      <w:r>
        <w:t>Пазете тази земя чиста и неопетнена, пазете и себе си!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Млади колеги, в ръцете си държите клетвата и след малко ще положите тази клетва. Това не е формален акт, това е обет пред Вас и другите до Вас - за честност и всеотдайност. Учете се! Опознайте света, където и да сте, работете, да бъдете по-добър.</w:t>
      </w:r>
    </w:p>
    <w:p w:rsidR="000C3FF8" w:rsidRDefault="00315421">
      <w:pPr>
        <w:pStyle w:val="1"/>
        <w:shd w:val="clear" w:color="auto" w:fill="auto"/>
        <w:spacing w:line="384" w:lineRule="exact"/>
        <w:ind w:left="20" w:right="40" w:firstLine="700"/>
        <w:jc w:val="both"/>
      </w:pPr>
      <w:r>
        <w:t>Написахме клетвата преди много години с професор Веселин Радев, тогава все още само асистент, значи и различните поколения когато имат общи цели и гледат в една посока - успяват. А защо Вие във времето на съвременните технологии да не успеете, създайте колективи, съчетавайте знанията от университетската подготовка в едно общо цяло по веригата -</w:t>
      </w:r>
      <w:r w:rsidR="003C01B0">
        <w:t xml:space="preserve"> </w:t>
      </w:r>
      <w:r>
        <w:t xml:space="preserve">агроном, </w:t>
      </w:r>
      <w:proofErr w:type="spellStart"/>
      <w:r>
        <w:t>зооинженер</w:t>
      </w:r>
      <w:proofErr w:type="spellEnd"/>
      <w:r>
        <w:t xml:space="preserve">, ветеринарен лекар, </w:t>
      </w:r>
      <w:proofErr w:type="spellStart"/>
      <w:r>
        <w:t>агро-инженер</w:t>
      </w:r>
      <w:proofErr w:type="spellEnd"/>
      <w:r>
        <w:t>, еколог, технолог на хранителните продукти, икономист.</w:t>
      </w:r>
    </w:p>
    <w:p w:rsidR="000C3FF8" w:rsidRDefault="00315421">
      <w:pPr>
        <w:pStyle w:val="1"/>
        <w:shd w:val="clear" w:color="auto" w:fill="auto"/>
        <w:spacing w:line="384" w:lineRule="exact"/>
        <w:ind w:right="20" w:firstLine="700"/>
        <w:jc w:val="both"/>
      </w:pPr>
      <w:r>
        <w:t xml:space="preserve">Винаги съм мечтал за това, на Вас се отдава тази възможност да предлагате цялостен продукт и знайте, помнете, работата е зараза, от това не може да се избяга, тя е въображение и свобода! Извинете ме, че не се предпазих от съвети в този хубав, </w:t>
      </w:r>
      <w:r>
        <w:lastRenderedPageBreak/>
        <w:t>паметен ден за Вас.</w:t>
      </w:r>
    </w:p>
    <w:p w:rsidR="000C3FF8" w:rsidRDefault="00315421">
      <w:pPr>
        <w:pStyle w:val="1"/>
        <w:shd w:val="clear" w:color="auto" w:fill="auto"/>
        <w:spacing w:line="384" w:lineRule="exact"/>
        <w:ind w:right="20" w:firstLine="700"/>
        <w:jc w:val="both"/>
      </w:pPr>
      <w:r>
        <w:t>Ще заснемете много щастливи мигове от този ден. Ще минават годините, ще се връщате към тях с деца и внуци и ще се питате - нима това съм аз? Чертите ще се променят, важно е да запазите вашата топлина и светлина.</w:t>
      </w:r>
    </w:p>
    <w:p w:rsidR="000C3FF8" w:rsidRDefault="00315421">
      <w:pPr>
        <w:pStyle w:val="1"/>
        <w:shd w:val="clear" w:color="auto" w:fill="auto"/>
        <w:spacing w:line="384" w:lineRule="exact"/>
        <w:ind w:right="20" w:firstLine="700"/>
        <w:jc w:val="both"/>
      </w:pPr>
      <w:r>
        <w:t>Пожелавам Ви хубав, щастлив 8 декември, за Вас последен студентски празник, вече с дипломи за специалисти в ръка.</w:t>
      </w:r>
    </w:p>
    <w:p w:rsidR="000C3FF8" w:rsidRDefault="00315421">
      <w:pPr>
        <w:pStyle w:val="1"/>
        <w:shd w:val="clear" w:color="auto" w:fill="auto"/>
        <w:spacing w:line="384" w:lineRule="exact"/>
        <w:ind w:firstLine="700"/>
        <w:jc w:val="both"/>
      </w:pPr>
      <w:r>
        <w:t>Благословен да бъде Вашия път! И нека Бог да дава сили да стареем</w:t>
      </w:r>
    </w:p>
    <w:p w:rsidR="000C3FF8" w:rsidRDefault="00315421">
      <w:pPr>
        <w:pStyle w:val="1"/>
        <w:shd w:val="clear" w:color="auto" w:fill="auto"/>
        <w:spacing w:line="384" w:lineRule="exact"/>
        <w:jc w:val="left"/>
      </w:pPr>
      <w:r>
        <w:t>още!</w:t>
      </w:r>
    </w:p>
    <w:p w:rsidR="000C3FF8" w:rsidRDefault="00EF47EA">
      <w:pPr>
        <w:pStyle w:val="1"/>
        <w:shd w:val="clear" w:color="auto" w:fill="auto"/>
        <w:spacing w:after="1132" w:line="384" w:lineRule="exact"/>
        <w:ind w:firstLine="700"/>
        <w:jc w:val="both"/>
      </w:pPr>
      <w:r>
        <w:rPr>
          <w:noProof/>
        </w:rPr>
        <w:drawing>
          <wp:anchor distT="0" distB="0" distL="63500" distR="63500" simplePos="0" relativeHeight="251657728" behindDoc="1" locked="0" layoutInCell="1" allowOverlap="1" wp14:anchorId="6C896521" wp14:editId="6DF9A07E">
            <wp:simplePos x="0" y="0"/>
            <wp:positionH relativeFrom="margin">
              <wp:posOffset>3605530</wp:posOffset>
            </wp:positionH>
            <wp:positionV relativeFrom="paragraph">
              <wp:posOffset>457200</wp:posOffset>
            </wp:positionV>
            <wp:extent cx="1859280" cy="1207135"/>
            <wp:effectExtent l="0" t="0" r="7620" b="0"/>
            <wp:wrapTight wrapText="bothSides">
              <wp:wrapPolygon edited="0">
                <wp:start x="0" y="0"/>
                <wp:lineTo x="0" y="21134"/>
                <wp:lineTo x="21467" y="21134"/>
                <wp:lineTo x="21467" y="0"/>
                <wp:lineTo x="0" y="0"/>
              </wp:wrapPolygon>
            </wp:wrapTight>
            <wp:docPr id="2" name="Картина 2" descr="C:\Users\WORKPC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PC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21">
        <w:t>Благодаря Ви!</w:t>
      </w:r>
    </w:p>
    <w:p w:rsidR="000C3FF8" w:rsidRDefault="00315421">
      <w:pPr>
        <w:pStyle w:val="1"/>
        <w:shd w:val="clear" w:color="auto" w:fill="auto"/>
        <w:spacing w:line="394" w:lineRule="exact"/>
        <w:ind w:right="20"/>
        <w:jc w:val="left"/>
      </w:pPr>
      <w:r>
        <w:t>5.XII. 2018 г. гр. Ст. Загора</w:t>
      </w:r>
    </w:p>
    <w:sectPr w:rsidR="000C3FF8">
      <w:type w:val="continuous"/>
      <w:pgSz w:w="11909" w:h="16838"/>
      <w:pgMar w:top="2284" w:right="1383" w:bottom="2284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7C" w:rsidRDefault="000D2F7C">
      <w:r>
        <w:separator/>
      </w:r>
    </w:p>
  </w:endnote>
  <w:endnote w:type="continuationSeparator" w:id="0">
    <w:p w:rsidR="000D2F7C" w:rsidRDefault="000D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7C" w:rsidRDefault="000D2F7C"/>
  </w:footnote>
  <w:footnote w:type="continuationSeparator" w:id="0">
    <w:p w:rsidR="000D2F7C" w:rsidRDefault="000D2F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F8"/>
    <w:rsid w:val="00060B31"/>
    <w:rsid w:val="000C3FF8"/>
    <w:rsid w:val="000D2F7C"/>
    <w:rsid w:val="00315421"/>
    <w:rsid w:val="003C01B0"/>
    <w:rsid w:val="008623D5"/>
    <w:rsid w:val="00BC2021"/>
    <w:rsid w:val="00E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 1</dc:creator>
  <cp:lastModifiedBy>Work PC 1</cp:lastModifiedBy>
  <cp:revision>3</cp:revision>
  <dcterms:created xsi:type="dcterms:W3CDTF">2018-12-14T06:24:00Z</dcterms:created>
  <dcterms:modified xsi:type="dcterms:W3CDTF">2018-12-14T06:27:00Z</dcterms:modified>
</cp:coreProperties>
</file>